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C3F" w:rsidRPr="00FC296C" w:rsidRDefault="00FC296C" w:rsidP="004723C7">
      <w:pPr>
        <w:jc w:val="center"/>
        <w:rPr>
          <w:rFonts w:ascii="Sassoon Primary" w:hAnsi="Sassoon Primary"/>
          <w:sz w:val="28"/>
        </w:rPr>
      </w:pPr>
      <w:r w:rsidRPr="00FC296C">
        <w:rPr>
          <w:rFonts w:ascii="Sassoon Primary" w:hAnsi="Sassoon Primary"/>
          <w:noProof/>
          <w:sz w:val="24"/>
        </w:rPr>
        <mc:AlternateContent>
          <mc:Choice Requires="wps">
            <w:drawing>
              <wp:anchor distT="45720" distB="45720" distL="114300" distR="114300" simplePos="0" relativeHeight="251663360" behindDoc="0" locked="0" layoutInCell="1" allowOverlap="1">
                <wp:simplePos x="0" y="0"/>
                <wp:positionH relativeFrom="column">
                  <wp:posOffset>1250950</wp:posOffset>
                </wp:positionH>
                <wp:positionV relativeFrom="paragraph">
                  <wp:posOffset>-597535</wp:posOffset>
                </wp:positionV>
                <wp:extent cx="4000500"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04620"/>
                        </a:xfrm>
                        <a:prstGeom prst="rect">
                          <a:avLst/>
                        </a:prstGeom>
                        <a:noFill/>
                        <a:ln w="9525">
                          <a:noFill/>
                          <a:miter lim="800000"/>
                          <a:headEnd/>
                          <a:tailEnd/>
                        </a:ln>
                      </wps:spPr>
                      <wps:txbx>
                        <w:txbxContent>
                          <w:p w:rsidR="00FC296C" w:rsidRPr="00FC296C" w:rsidRDefault="00211F55">
                            <w:pPr>
                              <w:rPr>
                                <w:rFonts w:ascii="Sassoon Primary" w:hAnsi="Sassoon Primary"/>
                                <w:sz w:val="40"/>
                              </w:rPr>
                            </w:pPr>
                            <w:r>
                              <w:rPr>
                                <w:rFonts w:ascii="Sassoon Primary" w:hAnsi="Sassoon Primary"/>
                                <w:sz w:val="40"/>
                              </w:rPr>
                              <w:t>Acorn Autumn Newsletter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5pt;margin-top:-47.05pt;width:3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" filled="f" stroked="f">
                <v:textbox style="mso-fit-shape-to-text:t">
                  <w:txbxContent>
                    <w:p w:rsidR="00FC296C" w:rsidRPr="00FC296C" w:rsidRDefault="00211F55">
                      <w:pPr>
                        <w:rPr>
                          <w:rFonts w:ascii="Sassoon Primary" w:hAnsi="Sassoon Primary"/>
                          <w:sz w:val="40"/>
                        </w:rPr>
                      </w:pPr>
                      <w:r>
                        <w:rPr>
                          <w:rFonts w:ascii="Sassoon Primary" w:hAnsi="Sassoon Primary"/>
                          <w:sz w:val="40"/>
                        </w:rPr>
                        <w:t>Acorn Autumn Newsletter</w:t>
                      </w:r>
                    </w:p>
                  </w:txbxContent>
                </v:textbox>
              </v:shape>
            </w:pict>
          </mc:Fallback>
        </mc:AlternateContent>
      </w:r>
      <w:r>
        <w:rPr>
          <w:rFonts w:ascii="Sassoon Primary" w:hAnsi="Sassoon Primary"/>
          <w:noProof/>
          <w:sz w:val="24"/>
        </w:rPr>
        <mc:AlternateContent>
          <mc:Choice Requires="wps">
            <w:drawing>
              <wp:anchor distT="0" distB="0" distL="114300" distR="114300" simplePos="0" relativeHeight="251661312" behindDoc="1" locked="0" layoutInCell="1" allowOverlap="1" wp14:anchorId="112F4BE8" wp14:editId="5E7FCAB0">
                <wp:simplePos x="0" y="0"/>
                <wp:positionH relativeFrom="column">
                  <wp:posOffset>0</wp:posOffset>
                </wp:positionH>
                <wp:positionV relativeFrom="paragraph">
                  <wp:posOffset>-570368</wp:posOffset>
                </wp:positionV>
                <wp:extent cx="5669280" cy="337625"/>
                <wp:effectExtent l="0" t="0" r="7620" b="5715"/>
                <wp:wrapNone/>
                <wp:docPr id="2" name="Rectangle 2"/>
                <wp:cNvGraphicFramePr/>
                <a:graphic xmlns:a="http://schemas.openxmlformats.org/drawingml/2006/main">
                  <a:graphicData uri="http://schemas.microsoft.com/office/word/2010/wordprocessingShape">
                    <wps:wsp>
                      <wps:cNvSpPr/>
                      <wps:spPr>
                        <a:xfrm>
                          <a:off x="0" y="0"/>
                          <a:ext cx="5669280" cy="33762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8C547" id="Rectangle 2" o:spid="_x0000_s1026" style="position:absolute;margin-left:0;margin-top:-44.9pt;width:446.4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" fillcolor="#ffd966 [1943]" stroked="f" strokeweight="1pt"/>
            </w:pict>
          </mc:Fallback>
        </mc:AlternateContent>
      </w:r>
      <w:r w:rsidR="004723C7" w:rsidRPr="00FC296C">
        <w:rPr>
          <w:rFonts w:ascii="Sassoon Primary" w:hAnsi="Sassoon Primary"/>
          <w:sz w:val="28"/>
        </w:rPr>
        <w:t>Acorn Class Newsletter- Autumn 1- September 2021</w:t>
      </w:r>
    </w:p>
    <w:p w:rsidR="004723C7" w:rsidRDefault="004723C7" w:rsidP="004723C7">
      <w:pPr>
        <w:jc w:val="center"/>
        <w:rPr>
          <w:rFonts w:ascii="Sassoon Primary" w:hAnsi="Sassoon Primary"/>
          <w:sz w:val="24"/>
        </w:rPr>
      </w:pPr>
    </w:p>
    <w:p w:rsidR="004723C7" w:rsidRDefault="004723C7" w:rsidP="004723C7">
      <w:pPr>
        <w:rPr>
          <w:rFonts w:ascii="Sassoon Primary" w:hAnsi="Sassoon Primary"/>
          <w:sz w:val="24"/>
        </w:rPr>
      </w:pPr>
      <w:r>
        <w:rPr>
          <w:rFonts w:ascii="Sassoon Primary" w:hAnsi="Sassoon Primary"/>
          <w:sz w:val="24"/>
        </w:rPr>
        <w:t xml:space="preserve">Dear parents and careers, </w:t>
      </w:r>
    </w:p>
    <w:p w:rsidR="004723C7" w:rsidRDefault="004723C7" w:rsidP="004723C7">
      <w:pPr>
        <w:rPr>
          <w:rFonts w:ascii="Sassoon Primary" w:hAnsi="Sassoon Primary"/>
          <w:sz w:val="24"/>
        </w:rPr>
      </w:pPr>
      <w:r>
        <w:rPr>
          <w:rFonts w:ascii="Sassoon Primary" w:hAnsi="Sassoon Primary"/>
          <w:sz w:val="24"/>
        </w:rPr>
        <w:t>I hope you had a fantastic Summer! I am very happy that I get to sp</w:t>
      </w:r>
      <w:bookmarkStart w:id="0" w:name="_GoBack"/>
      <w:bookmarkEnd w:id="0"/>
      <w:r>
        <w:rPr>
          <w:rFonts w:ascii="Sassoon Primary" w:hAnsi="Sassoon Primary"/>
          <w:sz w:val="24"/>
        </w:rPr>
        <w:t>end the new school year with you all making the best memories. I have lots of exciting things planned for us all to enjoy!</w:t>
      </w:r>
    </w:p>
    <w:p w:rsidR="007453DC" w:rsidRDefault="004723C7" w:rsidP="004723C7">
      <w:pPr>
        <w:rPr>
          <w:rFonts w:ascii="Sassoon Primary" w:hAnsi="Sassoon Primary"/>
          <w:sz w:val="24"/>
        </w:rPr>
      </w:pPr>
      <w:r>
        <w:rPr>
          <w:rFonts w:ascii="Sassoon Primary" w:hAnsi="Sassoon Primary"/>
          <w:sz w:val="24"/>
        </w:rPr>
        <w:t xml:space="preserve">Our focus question for this term is ‘I wonder what’s in the sky?’ We will learn about birds and their habitats. During this </w:t>
      </w:r>
      <w:r w:rsidR="007453DC">
        <w:rPr>
          <w:rFonts w:ascii="Sassoon Primary" w:hAnsi="Sassoon Primary"/>
          <w:sz w:val="24"/>
        </w:rPr>
        <w:t>time,</w:t>
      </w:r>
      <w:r>
        <w:rPr>
          <w:rFonts w:ascii="Sassoon Primary" w:hAnsi="Sassoon Primary"/>
          <w:sz w:val="24"/>
        </w:rPr>
        <w:t xml:space="preserve"> we will explore lots of different stories including one of my favourites</w:t>
      </w:r>
      <w:r w:rsidR="007453DC">
        <w:rPr>
          <w:rFonts w:ascii="Sassoon Primary" w:hAnsi="Sassoon Primary"/>
          <w:sz w:val="24"/>
        </w:rPr>
        <w:t>-</w:t>
      </w:r>
      <w:r>
        <w:rPr>
          <w:rFonts w:ascii="Sassoon Primary" w:hAnsi="Sassoon Primary"/>
          <w:sz w:val="24"/>
        </w:rPr>
        <w:t xml:space="preserve"> </w:t>
      </w:r>
      <w:r w:rsidR="007453DC">
        <w:rPr>
          <w:rFonts w:ascii="Sassoon Primary" w:hAnsi="Sassoon Primary"/>
          <w:sz w:val="24"/>
        </w:rPr>
        <w:t>Owl Babies. We will also move on to discover all of the extraordinary facts about space; looking at the different planets and investigating how we know it is night time. This will be with</w:t>
      </w:r>
      <w:r>
        <w:rPr>
          <w:rFonts w:ascii="Sassoon Primary" w:hAnsi="Sassoon Primary"/>
          <w:sz w:val="24"/>
        </w:rPr>
        <w:t xml:space="preserve"> key links to RE</w:t>
      </w:r>
      <w:r w:rsidR="007453DC">
        <w:rPr>
          <w:rFonts w:ascii="Sassoon Primary" w:hAnsi="Sassoon Primary"/>
          <w:sz w:val="24"/>
        </w:rPr>
        <w:t>,</w:t>
      </w:r>
      <w:r>
        <w:rPr>
          <w:rFonts w:ascii="Sassoon Primary" w:hAnsi="Sassoon Primary"/>
          <w:sz w:val="24"/>
        </w:rPr>
        <w:t xml:space="preserve"> focusing on the question ‘what is heaven?’ </w:t>
      </w:r>
    </w:p>
    <w:p w:rsidR="00FC296C" w:rsidRDefault="00FC296C" w:rsidP="004723C7">
      <w:pPr>
        <w:rPr>
          <w:rFonts w:ascii="Sassoon Primary" w:hAnsi="Sassoon Primary"/>
          <w:sz w:val="24"/>
        </w:rPr>
      </w:pPr>
      <w:r w:rsidRPr="00FC296C">
        <w:rPr>
          <w:rFonts w:ascii="Sassoon Primary" w:hAnsi="Sassoon Primary"/>
          <w:noProof/>
          <w:sz w:val="24"/>
        </w:rPr>
        <mc:AlternateContent>
          <mc:Choice Requires="wps">
            <w:drawing>
              <wp:anchor distT="45720" distB="45720" distL="114300" distR="114300" simplePos="0" relativeHeight="251671552" behindDoc="0" locked="0" layoutInCell="1" allowOverlap="1" wp14:anchorId="5EB6ED1F" wp14:editId="2AB3A61D">
                <wp:simplePos x="0" y="0"/>
                <wp:positionH relativeFrom="column">
                  <wp:posOffset>2350135</wp:posOffset>
                </wp:positionH>
                <wp:positionV relativeFrom="paragraph">
                  <wp:posOffset>294640</wp:posOffset>
                </wp:positionV>
                <wp:extent cx="2360930" cy="140462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FC296C" w:rsidRPr="00FC296C" w:rsidRDefault="00FC296C" w:rsidP="00FC296C">
                            <w:pPr>
                              <w:rPr>
                                <w:rFonts w:ascii="Sassoon Primary" w:hAnsi="Sassoon Primary"/>
                                <w:sz w:val="28"/>
                              </w:rPr>
                            </w:pPr>
                            <w:r w:rsidRPr="00FC296C">
                              <w:rPr>
                                <w:rFonts w:ascii="Sassoon Primary" w:hAnsi="Sassoon Primary"/>
                                <w:sz w:val="28"/>
                              </w:rPr>
                              <w:t>Reading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B6ED1F" id="_x0000_s1027" type="#_x0000_t202" style="position:absolute;margin-left:185.05pt;margin-top:23.2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" filled="f" stroked="f">
                <v:textbox style="mso-fit-shape-to-text:t">
                  <w:txbxContent>
                    <w:p w:rsidR="00FC296C" w:rsidRPr="00FC296C" w:rsidRDefault="00FC296C" w:rsidP="00FC296C">
                      <w:pPr>
                        <w:rPr>
                          <w:rFonts w:ascii="Sassoon Primary" w:hAnsi="Sassoon Primary"/>
                          <w:sz w:val="28"/>
                        </w:rPr>
                      </w:pPr>
                      <w:r w:rsidRPr="00FC296C">
                        <w:rPr>
                          <w:rFonts w:ascii="Sassoon Primary" w:hAnsi="Sassoon Primary"/>
                          <w:sz w:val="28"/>
                        </w:rPr>
                        <w:t>Reading</w:t>
                      </w:r>
                    </w:p>
                  </w:txbxContent>
                </v:textbox>
              </v:shape>
            </w:pict>
          </mc:Fallback>
        </mc:AlternateContent>
      </w:r>
    </w:p>
    <w:p w:rsidR="00FC296C" w:rsidRDefault="00FC296C" w:rsidP="004723C7">
      <w:pPr>
        <w:rPr>
          <w:rFonts w:ascii="Sassoon Primary" w:hAnsi="Sassoon Primary"/>
          <w:sz w:val="24"/>
        </w:rPr>
      </w:pPr>
      <w:r>
        <w:rPr>
          <w:rFonts w:ascii="Sassoon Primary" w:hAnsi="Sassoon Primary"/>
          <w:noProof/>
          <w:sz w:val="24"/>
        </w:rPr>
        <mc:AlternateContent>
          <mc:Choice Requires="wps">
            <w:drawing>
              <wp:anchor distT="0" distB="0" distL="114300" distR="114300" simplePos="0" relativeHeight="251665408" behindDoc="1" locked="0" layoutInCell="1" allowOverlap="1" wp14:anchorId="1EB906C2" wp14:editId="3B450988">
                <wp:simplePos x="0" y="0"/>
                <wp:positionH relativeFrom="column">
                  <wp:posOffset>-45267</wp:posOffset>
                </wp:positionH>
                <wp:positionV relativeFrom="paragraph">
                  <wp:posOffset>0</wp:posOffset>
                </wp:positionV>
                <wp:extent cx="5669280" cy="337625"/>
                <wp:effectExtent l="0" t="0" r="7620" b="5715"/>
                <wp:wrapNone/>
                <wp:docPr id="3" name="Rectangle 3"/>
                <wp:cNvGraphicFramePr/>
                <a:graphic xmlns:a="http://schemas.openxmlformats.org/drawingml/2006/main">
                  <a:graphicData uri="http://schemas.microsoft.com/office/word/2010/wordprocessingShape">
                    <wps:wsp>
                      <wps:cNvSpPr/>
                      <wps:spPr>
                        <a:xfrm>
                          <a:off x="0" y="0"/>
                          <a:ext cx="5669280" cy="33762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F8688" id="Rectangle 3" o:spid="_x0000_s1026" style="position:absolute;margin-left:-3.55pt;margin-top:0;width:446.4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" fillcolor="#ffd966 [1943]" stroked="f" strokeweight="1pt"/>
            </w:pict>
          </mc:Fallback>
        </mc:AlternateContent>
      </w:r>
    </w:p>
    <w:p w:rsidR="00FC296C" w:rsidRDefault="00FC296C" w:rsidP="004723C7">
      <w:pPr>
        <w:rPr>
          <w:rFonts w:ascii="Sassoon Primary" w:hAnsi="Sassoon Primary"/>
          <w:sz w:val="24"/>
        </w:rPr>
      </w:pPr>
    </w:p>
    <w:p w:rsidR="00FC296C" w:rsidRPr="00FC296C" w:rsidRDefault="00FC296C" w:rsidP="004723C7">
      <w:pPr>
        <w:rPr>
          <w:rFonts w:ascii="Sassoon Primary" w:hAnsi="Sassoon Primary"/>
          <w:sz w:val="28"/>
        </w:rPr>
      </w:pPr>
      <w:r w:rsidRPr="00FC296C">
        <w:rPr>
          <w:rFonts w:ascii="Sassoon Primary" w:hAnsi="Sassoon Primary"/>
          <w:sz w:val="24"/>
        </w:rPr>
        <w:t>Our reading scheme of books is in the process of changing, so please bear with us to get reading books home to children! When they do bring a book home to read, please aim to read at least 3 times a week for 5-10 minutes at a time.</w:t>
      </w:r>
    </w:p>
    <w:p w:rsidR="007453DC" w:rsidRDefault="007453DC" w:rsidP="004723C7">
      <w:pPr>
        <w:rPr>
          <w:rFonts w:ascii="Sassoon Primary" w:hAnsi="Sassoon Primary"/>
          <w:sz w:val="24"/>
        </w:rPr>
      </w:pPr>
      <w:r>
        <w:rPr>
          <w:rFonts w:ascii="Sassoon Primary" w:hAnsi="Sassoon Primary"/>
          <w:noProof/>
          <w:sz w:val="24"/>
        </w:rPr>
        <mc:AlternateContent>
          <mc:Choice Requires="wps">
            <w:drawing>
              <wp:anchor distT="0" distB="0" distL="114300" distR="114300" simplePos="0" relativeHeight="251659264" behindDoc="1" locked="0" layoutInCell="1" allowOverlap="1">
                <wp:simplePos x="0" y="0"/>
                <wp:positionH relativeFrom="column">
                  <wp:posOffset>-42545</wp:posOffset>
                </wp:positionH>
                <wp:positionV relativeFrom="paragraph">
                  <wp:posOffset>269680</wp:posOffset>
                </wp:positionV>
                <wp:extent cx="5669280" cy="337625"/>
                <wp:effectExtent l="0" t="0" r="7620" b="5715"/>
                <wp:wrapNone/>
                <wp:docPr id="1" name="Rectangle 1"/>
                <wp:cNvGraphicFramePr/>
                <a:graphic xmlns:a="http://schemas.openxmlformats.org/drawingml/2006/main">
                  <a:graphicData uri="http://schemas.microsoft.com/office/word/2010/wordprocessingShape">
                    <wps:wsp>
                      <wps:cNvSpPr/>
                      <wps:spPr>
                        <a:xfrm>
                          <a:off x="0" y="0"/>
                          <a:ext cx="5669280" cy="33762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5A7F1" id="Rectangle 1" o:spid="_x0000_s1026" style="position:absolute;margin-left:-3.35pt;margin-top:21.25pt;width:446.4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" fillcolor="#ffd966 [1943]" stroked="f" strokeweight="1pt"/>
            </w:pict>
          </mc:Fallback>
        </mc:AlternateContent>
      </w:r>
    </w:p>
    <w:p w:rsidR="007453DC" w:rsidRPr="00FC296C" w:rsidRDefault="007453DC" w:rsidP="007453DC">
      <w:pPr>
        <w:jc w:val="center"/>
        <w:rPr>
          <w:rFonts w:ascii="Sassoon Primary" w:hAnsi="Sassoon Primary"/>
          <w:sz w:val="28"/>
        </w:rPr>
      </w:pPr>
      <w:r w:rsidRPr="00FC296C">
        <w:rPr>
          <w:rFonts w:ascii="Sassoon Primary" w:hAnsi="Sassoon Primary"/>
          <w:sz w:val="28"/>
        </w:rPr>
        <w:t>Reminder</w:t>
      </w:r>
    </w:p>
    <w:p w:rsidR="007453DC" w:rsidRDefault="007453DC" w:rsidP="007453DC">
      <w:pPr>
        <w:jc w:val="center"/>
        <w:rPr>
          <w:rFonts w:ascii="Sassoon Primary" w:hAnsi="Sassoon Primary"/>
          <w:sz w:val="24"/>
        </w:rPr>
      </w:pPr>
    </w:p>
    <w:p w:rsidR="00FC296C" w:rsidRDefault="007453DC" w:rsidP="00FC296C">
      <w:pPr>
        <w:rPr>
          <w:rFonts w:ascii="Sassoon Primary" w:hAnsi="Sassoon Primary"/>
          <w:sz w:val="24"/>
        </w:rPr>
      </w:pPr>
      <w:r w:rsidRPr="007453DC">
        <w:rPr>
          <w:rFonts w:ascii="Sassoon Primary" w:hAnsi="Sassoon Primary"/>
          <w:sz w:val="24"/>
        </w:rPr>
        <w:t>Please make sure you pack spare clothes for your child daily. This is not necessarily for accidents, we also need them in case they get muddy or wet outdoors so please make sure your child always has spares.</w:t>
      </w:r>
      <w:r w:rsidR="00FC296C" w:rsidRPr="00FC296C">
        <w:rPr>
          <w:rFonts w:ascii="Sassoon Primary" w:hAnsi="Sassoon Primary"/>
          <w:sz w:val="24"/>
        </w:rPr>
        <w:t xml:space="preserve"> </w:t>
      </w:r>
    </w:p>
    <w:p w:rsidR="00FC296C" w:rsidRDefault="00FC296C" w:rsidP="007453DC">
      <w:pPr>
        <w:rPr>
          <w:rFonts w:ascii="Sassoon Primary" w:hAnsi="Sassoon Primary"/>
          <w:sz w:val="24"/>
        </w:rPr>
      </w:pPr>
      <w:r w:rsidRPr="007453DC">
        <w:rPr>
          <w:rFonts w:ascii="Sassoon Primary" w:hAnsi="Sassoon Primary"/>
          <w:sz w:val="24"/>
        </w:rPr>
        <w:t xml:space="preserve">If your child requires their nappy/pull-up changing, please include these in your child’s bag as well as bags and wipes for us to change your child. </w:t>
      </w:r>
    </w:p>
    <w:p w:rsidR="00FC296C" w:rsidRDefault="00FC296C" w:rsidP="007453DC">
      <w:pPr>
        <w:rPr>
          <w:rFonts w:ascii="Sassoon Primary" w:hAnsi="Sassoon Primary"/>
          <w:sz w:val="24"/>
        </w:rPr>
      </w:pPr>
      <w:r>
        <w:rPr>
          <w:rFonts w:ascii="Sassoon Primary" w:hAnsi="Sassoon Primary"/>
          <w:sz w:val="24"/>
        </w:rPr>
        <w:t>We also advise that you make sure your child has their own water bottle each day.</w:t>
      </w:r>
    </w:p>
    <w:p w:rsidR="00FC296C" w:rsidRPr="007453DC" w:rsidRDefault="00FC296C" w:rsidP="007453DC">
      <w:pPr>
        <w:rPr>
          <w:rFonts w:ascii="Sassoon Primary" w:hAnsi="Sassoon Primary"/>
          <w:sz w:val="24"/>
        </w:rPr>
      </w:pPr>
      <w:r w:rsidRPr="00FC296C">
        <w:rPr>
          <w:rFonts w:ascii="Sassoon Primary" w:hAnsi="Sassoon Primary"/>
          <w:noProof/>
          <w:sz w:val="24"/>
        </w:rPr>
        <mc:AlternateContent>
          <mc:Choice Requires="wps">
            <w:drawing>
              <wp:anchor distT="45720" distB="45720" distL="114300" distR="114300" simplePos="0" relativeHeight="251669504" behindDoc="0" locked="0" layoutInCell="1" allowOverlap="1" wp14:anchorId="3BE98C11" wp14:editId="09AF4B16">
                <wp:simplePos x="0" y="0"/>
                <wp:positionH relativeFrom="column">
                  <wp:posOffset>2154804</wp:posOffset>
                </wp:positionH>
                <wp:positionV relativeFrom="paragraph">
                  <wp:posOffset>3534</wp:posOffset>
                </wp:positionV>
                <wp:extent cx="2360930" cy="1404620"/>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FC296C" w:rsidRPr="00FC296C" w:rsidRDefault="00FC296C" w:rsidP="00FC296C">
                            <w:pPr>
                              <w:rPr>
                                <w:rFonts w:ascii="Sassoon Primary" w:hAnsi="Sassoon Primary"/>
                                <w:sz w:val="28"/>
                              </w:rPr>
                            </w:pPr>
                            <w:r w:rsidRPr="00FC296C">
                              <w:rPr>
                                <w:rFonts w:ascii="Sassoon Primary" w:hAnsi="Sassoon Primary"/>
                                <w:sz w:val="28"/>
                              </w:rPr>
                              <w:t>Any questions?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E98C11" id="_x0000_s1028" type="#_x0000_t202" style="position:absolute;margin-left:169.65pt;margin-top:.3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OaDwIAAPo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" filled="f" stroked="f">
                <v:textbox style="mso-fit-shape-to-text:t">
                  <w:txbxContent>
                    <w:p w:rsidR="00FC296C" w:rsidRPr="00FC296C" w:rsidRDefault="00FC296C" w:rsidP="00FC296C">
                      <w:pPr>
                        <w:rPr>
                          <w:rFonts w:ascii="Sassoon Primary" w:hAnsi="Sassoon Primary"/>
                          <w:sz w:val="28"/>
                        </w:rPr>
                      </w:pPr>
                      <w:r w:rsidRPr="00FC296C">
                        <w:rPr>
                          <w:rFonts w:ascii="Sassoon Primary" w:hAnsi="Sassoon Primary"/>
                          <w:sz w:val="28"/>
                        </w:rPr>
                        <w:t>Any questions?</w:t>
                      </w:r>
                    </w:p>
                  </w:txbxContent>
                </v:textbox>
              </v:shape>
            </w:pict>
          </mc:Fallback>
        </mc:AlternateContent>
      </w:r>
      <w:r>
        <w:rPr>
          <w:rFonts w:ascii="Sassoon Primary" w:hAnsi="Sassoon Primary"/>
          <w:noProof/>
          <w:sz w:val="24"/>
        </w:rPr>
        <mc:AlternateContent>
          <mc:Choice Requires="wps">
            <w:drawing>
              <wp:anchor distT="0" distB="0" distL="114300" distR="114300" simplePos="0" relativeHeight="251667456" behindDoc="1" locked="0" layoutInCell="1" allowOverlap="1" wp14:anchorId="47B07884" wp14:editId="580C3C90">
                <wp:simplePos x="0" y="0"/>
                <wp:positionH relativeFrom="column">
                  <wp:posOffset>0</wp:posOffset>
                </wp:positionH>
                <wp:positionV relativeFrom="paragraph">
                  <wp:posOffset>-635</wp:posOffset>
                </wp:positionV>
                <wp:extent cx="5669280" cy="337625"/>
                <wp:effectExtent l="0" t="0" r="7620" b="5715"/>
                <wp:wrapNone/>
                <wp:docPr id="4" name="Rectangle 4"/>
                <wp:cNvGraphicFramePr/>
                <a:graphic xmlns:a="http://schemas.openxmlformats.org/drawingml/2006/main">
                  <a:graphicData uri="http://schemas.microsoft.com/office/word/2010/wordprocessingShape">
                    <wps:wsp>
                      <wps:cNvSpPr/>
                      <wps:spPr>
                        <a:xfrm>
                          <a:off x="0" y="0"/>
                          <a:ext cx="5669280" cy="33762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63B7C" id="Rectangle 4" o:spid="_x0000_s1026" style="position:absolute;margin-left:0;margin-top:-.05pt;width:446.4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" fillcolor="#ffd966 [1943]" stroked="f" strokeweight="1pt"/>
            </w:pict>
          </mc:Fallback>
        </mc:AlternateContent>
      </w:r>
    </w:p>
    <w:p w:rsidR="007453DC" w:rsidRDefault="007453DC" w:rsidP="004723C7">
      <w:pPr>
        <w:rPr>
          <w:rFonts w:ascii="Sassoon Primary" w:hAnsi="Sassoon Primary"/>
          <w:sz w:val="24"/>
        </w:rPr>
      </w:pPr>
    </w:p>
    <w:p w:rsidR="00FC296C" w:rsidRDefault="00FC296C" w:rsidP="004723C7">
      <w:pPr>
        <w:rPr>
          <w:rFonts w:ascii="Sassoon Primary" w:hAnsi="Sassoon Primary"/>
          <w:color w:val="000000"/>
          <w:sz w:val="24"/>
          <w:szCs w:val="27"/>
        </w:rPr>
      </w:pPr>
      <w:r w:rsidRPr="00FC296C">
        <w:rPr>
          <w:rFonts w:ascii="Sassoon Primary" w:hAnsi="Sassoon Primary"/>
          <w:color w:val="000000"/>
          <w:sz w:val="24"/>
          <w:szCs w:val="27"/>
        </w:rPr>
        <w:t>If you have any questions or queries please ask me at drop-off or collection time. Alternatively, please e-mail or phone our school office and request a phone call.</w:t>
      </w:r>
    </w:p>
    <w:p w:rsidR="00FC296C" w:rsidRPr="00FC296C" w:rsidRDefault="00FC296C" w:rsidP="004723C7">
      <w:pPr>
        <w:rPr>
          <w:rFonts w:ascii="Sassoon Primary" w:hAnsi="Sassoon Primary"/>
          <w:sz w:val="24"/>
        </w:rPr>
      </w:pPr>
      <w:r w:rsidRPr="00FC296C">
        <w:rPr>
          <w:rFonts w:ascii="Sassoon Primary" w:hAnsi="Sassoon Primary"/>
          <w:sz w:val="24"/>
        </w:rPr>
        <w:t xml:space="preserve">Thank you, </w:t>
      </w:r>
    </w:p>
    <w:p w:rsidR="00FC296C" w:rsidRPr="00FC296C" w:rsidRDefault="00FC296C" w:rsidP="004723C7">
      <w:pPr>
        <w:rPr>
          <w:rFonts w:ascii="Sassoon Primary" w:hAnsi="Sassoon Primary"/>
          <w:sz w:val="24"/>
        </w:rPr>
      </w:pPr>
      <w:r w:rsidRPr="00FC296C">
        <w:rPr>
          <w:rFonts w:ascii="Sassoon Primary" w:hAnsi="Sassoon Primary"/>
          <w:sz w:val="24"/>
        </w:rPr>
        <w:t xml:space="preserve">Miss Hodgson x </w:t>
      </w:r>
    </w:p>
    <w:sectPr w:rsidR="00FC296C" w:rsidRPr="00FC2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C7"/>
    <w:rsid w:val="00053E23"/>
    <w:rsid w:val="00211F55"/>
    <w:rsid w:val="004723C7"/>
    <w:rsid w:val="00696C3F"/>
    <w:rsid w:val="007453DC"/>
    <w:rsid w:val="00FC2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E1FB"/>
  <w15:chartTrackingRefBased/>
  <w15:docId w15:val="{9D3EDFB8-D99C-4255-A685-AE9193ED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3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1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Hodgson</dc:creator>
  <cp:keywords/>
  <dc:description/>
  <cp:lastModifiedBy>Courtney Hodgson</cp:lastModifiedBy>
  <cp:revision>2</cp:revision>
  <dcterms:created xsi:type="dcterms:W3CDTF">2021-09-06T19:39:00Z</dcterms:created>
  <dcterms:modified xsi:type="dcterms:W3CDTF">2021-09-06T20:24:00Z</dcterms:modified>
</cp:coreProperties>
</file>