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E0" w:rsidRPr="00D32D75" w:rsidRDefault="00494B31" w:rsidP="0096174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2201CAC" wp14:editId="34F8C309">
            <wp:simplePos x="0" y="0"/>
            <wp:positionH relativeFrom="column">
              <wp:posOffset>12694095</wp:posOffset>
            </wp:positionH>
            <wp:positionV relativeFrom="paragraph">
              <wp:posOffset>-521970</wp:posOffset>
            </wp:positionV>
            <wp:extent cx="638948" cy="913162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8" cy="91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41" w:rsidRPr="00D32D75">
        <w:rPr>
          <w:rFonts w:ascii="Arial" w:hAnsi="Arial" w:cs="Arial"/>
          <w:sz w:val="28"/>
          <w:szCs w:val="28"/>
        </w:rPr>
        <w:t>MEXBOROUGH ST JOHNS C OF E PRIMARY SCHOOL</w:t>
      </w:r>
    </w:p>
    <w:p w:rsidR="00961741" w:rsidRPr="00D32D75" w:rsidRDefault="00494B31" w:rsidP="00961741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EC73E4" wp14:editId="6126CC6A">
            <wp:simplePos x="0" y="0"/>
            <wp:positionH relativeFrom="column">
              <wp:posOffset>9894570</wp:posOffset>
            </wp:positionH>
            <wp:positionV relativeFrom="paragraph">
              <wp:posOffset>49975</wp:posOffset>
            </wp:positionV>
            <wp:extent cx="3526972" cy="2170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972" cy="21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741" w:rsidRPr="00D32D75">
        <w:rPr>
          <w:rFonts w:ascii="Arial" w:hAnsi="Arial" w:cs="Arial"/>
          <w:sz w:val="28"/>
          <w:szCs w:val="28"/>
        </w:rPr>
        <w:t>PHASE:</w:t>
      </w:r>
      <w:r w:rsidR="00961741" w:rsidRPr="00D32D75">
        <w:rPr>
          <w:rFonts w:ascii="Arial" w:hAnsi="Arial" w:cs="Arial"/>
          <w:sz w:val="28"/>
          <w:szCs w:val="28"/>
        </w:rPr>
        <w:tab/>
      </w:r>
      <w:r w:rsidR="00961741" w:rsidRPr="00D32D75">
        <w:rPr>
          <w:rFonts w:ascii="Arial" w:hAnsi="Arial" w:cs="Arial"/>
          <w:sz w:val="28"/>
          <w:szCs w:val="28"/>
        </w:rPr>
        <w:tab/>
      </w:r>
      <w:r w:rsidR="00961741" w:rsidRPr="00D32D75">
        <w:rPr>
          <w:rFonts w:ascii="Arial" w:hAnsi="Arial" w:cs="Arial"/>
          <w:sz w:val="28"/>
          <w:szCs w:val="28"/>
        </w:rPr>
        <w:tab/>
        <w:t>YEAR:</w:t>
      </w:r>
      <w:r w:rsidR="00AD51C3">
        <w:rPr>
          <w:rFonts w:ascii="Arial" w:hAnsi="Arial" w:cs="Arial"/>
          <w:sz w:val="28"/>
          <w:szCs w:val="28"/>
        </w:rPr>
        <w:t xml:space="preserve">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7"/>
        <w:gridCol w:w="6972"/>
        <w:gridCol w:w="3498"/>
        <w:gridCol w:w="3477"/>
      </w:tblGrid>
      <w:tr w:rsidR="00961741" w:rsidRPr="00D32D75" w:rsidTr="00D66755">
        <w:tc>
          <w:tcPr>
            <w:tcW w:w="14100" w:type="dxa"/>
            <w:gridSpan w:val="2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INTENT</w:t>
            </w:r>
          </w:p>
        </w:tc>
        <w:tc>
          <w:tcPr>
            <w:tcW w:w="7050" w:type="dxa"/>
            <w:gridSpan w:val="2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IMPLEMENTATION</w:t>
            </w:r>
          </w:p>
        </w:tc>
      </w:tr>
      <w:tr w:rsidR="00961741" w:rsidRPr="00D32D75" w:rsidTr="00961741">
        <w:tc>
          <w:tcPr>
            <w:tcW w:w="7050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Curriculum vision</w:t>
            </w:r>
          </w:p>
        </w:tc>
        <w:tc>
          <w:tcPr>
            <w:tcW w:w="7050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Learning values</w:t>
            </w:r>
          </w:p>
        </w:tc>
        <w:tc>
          <w:tcPr>
            <w:tcW w:w="7050" w:type="dxa"/>
            <w:gridSpan w:val="2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Core skills</w:t>
            </w:r>
          </w:p>
        </w:tc>
      </w:tr>
      <w:tr w:rsidR="009F4478" w:rsidRPr="00D32D75" w:rsidTr="009F4478">
        <w:trPr>
          <w:trHeight w:val="1352"/>
        </w:trPr>
        <w:tc>
          <w:tcPr>
            <w:tcW w:w="7050" w:type="dxa"/>
            <w:vMerge w:val="restart"/>
          </w:tcPr>
          <w:p w:rsidR="009F4478" w:rsidRPr="00494B31" w:rsidRDefault="009F4478" w:rsidP="00961741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Through our curriculum, our children will become;</w:t>
            </w:r>
          </w:p>
          <w:p w:rsidR="009F4478" w:rsidRPr="00494B31" w:rsidRDefault="009F4478" w:rsidP="009617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32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Effective learners;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494B31">
              <w:rPr>
                <w:rFonts w:ascii="Arial" w:hAnsi="Arial" w:cs="Arial"/>
                <w:b/>
                <w:i/>
                <w:sz w:val="32"/>
                <w:szCs w:val="28"/>
              </w:rPr>
              <w:t>Responsible citizens.</w:t>
            </w:r>
          </w:p>
        </w:tc>
        <w:tc>
          <w:tcPr>
            <w:tcW w:w="7050" w:type="dxa"/>
            <w:vMerge w:val="restart"/>
          </w:tcPr>
          <w:p w:rsidR="009F4478" w:rsidRPr="00D32D75" w:rsidRDefault="009F4478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Our children will: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Speak clearly and articulate ideas confidently.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 xml:space="preserve">Use taught vocabulary purposefully and </w:t>
            </w:r>
            <w:r>
              <w:rPr>
                <w:rFonts w:ascii="Arial" w:hAnsi="Arial" w:cs="Arial"/>
                <w:sz w:val="28"/>
                <w:szCs w:val="28"/>
              </w:rPr>
              <w:t>in</w:t>
            </w:r>
            <w:r w:rsidRPr="00D32D75">
              <w:rPr>
                <w:rFonts w:ascii="Arial" w:hAnsi="Arial" w:cs="Arial"/>
                <w:sz w:val="28"/>
                <w:szCs w:val="28"/>
              </w:rPr>
              <w:t xml:space="preserve"> different contexts.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 empathy and resilience.</w:t>
            </w:r>
          </w:p>
          <w:p w:rsidR="009F4478" w:rsidRPr="00D32D75" w:rsidRDefault="009F4478" w:rsidP="009617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73F065" wp14:editId="27DA09FE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35370</wp:posOffset>
                      </wp:positionV>
                      <wp:extent cx="1650365" cy="1403985"/>
                      <wp:effectExtent l="0" t="0" r="0" b="381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755" w:rsidRPr="009F4478" w:rsidRDefault="00D66755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Make links to similar themes and events (link to what children have learnt in the past)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73F0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5.95pt;margin-top:2.8pt;width:129.9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" filled="f" stroked="f">
                      <v:textbox style="mso-fit-shape-to-text:t">
                        <w:txbxContent>
                          <w:p w:rsidR="00D66755" w:rsidRPr="009F4478" w:rsidRDefault="00D66755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Make links to similar themes and events (link to what children have learnt in the past)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D75">
              <w:rPr>
                <w:rFonts w:ascii="Arial" w:hAnsi="Arial" w:cs="Arial"/>
                <w:sz w:val="28"/>
                <w:szCs w:val="28"/>
              </w:rPr>
              <w:t>Use new technologies appropriately and with purpose.</w:t>
            </w:r>
          </w:p>
          <w:p w:rsidR="009F4478" w:rsidRPr="00D32D75" w:rsidRDefault="009F4478" w:rsidP="00494B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Problem solve,</w:t>
            </w:r>
            <w:r>
              <w:rPr>
                <w:rFonts w:ascii="Arial" w:hAnsi="Arial" w:cs="Arial"/>
                <w:sz w:val="28"/>
                <w:szCs w:val="28"/>
              </w:rPr>
              <w:t xml:space="preserve"> e</w:t>
            </w:r>
            <w:r w:rsidRPr="00D32D75">
              <w:rPr>
                <w:rFonts w:ascii="Arial" w:hAnsi="Arial" w:cs="Arial"/>
                <w:sz w:val="28"/>
                <w:szCs w:val="28"/>
              </w:rPr>
              <w:t>xplore, question and be curious.</w:t>
            </w:r>
          </w:p>
        </w:tc>
        <w:tc>
          <w:tcPr>
            <w:tcW w:w="3525" w:type="dxa"/>
          </w:tcPr>
          <w:p w:rsidR="009F4478" w:rsidRPr="00494B31" w:rsidRDefault="009F4478" w:rsidP="009F4478">
            <w:pPr>
              <w:pStyle w:val="ListParagraph"/>
              <w:rPr>
                <w:rFonts w:ascii="Arial" w:hAnsi="Arial" w:cs="Arial"/>
                <w:sz w:val="8"/>
                <w:szCs w:val="28"/>
              </w:rPr>
            </w:pPr>
          </w:p>
          <w:p w:rsidR="009F4478" w:rsidRPr="009F4478" w:rsidRDefault="009F4478" w:rsidP="009F4478">
            <w:pPr>
              <w:rPr>
                <w:rFonts w:ascii="Arial" w:hAnsi="Arial" w:cs="Arial"/>
                <w:sz w:val="28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BE0AB2" wp14:editId="7FAD3C0E">
                      <wp:simplePos x="0" y="0"/>
                      <wp:positionH relativeFrom="column">
                        <wp:posOffset>-3620</wp:posOffset>
                      </wp:positionH>
                      <wp:positionV relativeFrom="paragraph">
                        <wp:posOffset>77470</wp:posOffset>
                      </wp:positionV>
                      <wp:extent cx="1650365" cy="1403985"/>
                      <wp:effectExtent l="0" t="0" r="0" b="381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755" w:rsidRPr="009F4478" w:rsidRDefault="00D66755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Use learnt knowledge to solve problems and/or recreate in a new context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BE0AB2" id="_x0000_s1027" type="#_x0000_t202" style="position:absolute;margin-left:-.3pt;margin-top:6.1pt;width:129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" filled="f" stroked="f">
                      <v:textbox style="mso-fit-shape-to-text:t">
                        <w:txbxContent>
                          <w:p w:rsidR="00D66755" w:rsidRPr="009F4478" w:rsidRDefault="00D66755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Use learnt knowledge to solve problems and/or recreate in a new context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3E5ECC8" wp14:editId="16B98CB3">
                  <wp:simplePos x="0" y="0"/>
                  <wp:positionH relativeFrom="column">
                    <wp:posOffset>545267</wp:posOffset>
                  </wp:positionH>
                  <wp:positionV relativeFrom="paragraph">
                    <wp:posOffset>139700</wp:posOffset>
                  </wp:positionV>
                  <wp:extent cx="3194050" cy="1317625"/>
                  <wp:effectExtent l="0" t="0" r="0" b="15875"/>
                  <wp:wrapNone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5" w:type="dxa"/>
          </w:tcPr>
          <w:p w:rsidR="009F4478" w:rsidRPr="000A1772" w:rsidRDefault="001B77D0" w:rsidP="009F4478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BB22A" wp14:editId="4EAEC595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11240</wp:posOffset>
                      </wp:positionV>
                      <wp:extent cx="216090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755" w:rsidRDefault="00D66755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Topic discussion/quizzes</w:t>
                                  </w:r>
                                </w:p>
                                <w:p w:rsidR="00D66755" w:rsidRDefault="00D66755" w:rsidP="009F4478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KWL grids revisited each week.</w:t>
                                  </w:r>
                                </w:p>
                                <w:p w:rsidR="00D66755" w:rsidRDefault="00D66755" w:rsidP="001B77D0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Generate key questions to be revisit.</w:t>
                                  </w:r>
                                </w:p>
                                <w:p w:rsidR="00D66755" w:rsidRPr="009F4478" w:rsidRDefault="00D66755" w:rsidP="009F447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What have you learnt before to help you achieve that?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BBB22A" id="_x0000_s1028" type="#_x0000_t202" style="position:absolute;margin-left:8.55pt;margin-top:.9pt;width:170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" filled="f" stroked="f">
                      <v:textbox style="mso-fit-shape-to-text:t">
                        <w:txbxContent>
                          <w:p w:rsidR="00D66755" w:rsidRDefault="00D66755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Topic discussion/quizzes</w:t>
                            </w:r>
                          </w:p>
                          <w:p w:rsidR="00D66755" w:rsidRDefault="00D66755" w:rsidP="009F447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KWL grids revisited each week.</w:t>
                            </w:r>
                          </w:p>
                          <w:p w:rsidR="00D66755" w:rsidRDefault="00D66755" w:rsidP="001B77D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Generate key questions to be revisit.</w:t>
                            </w:r>
                          </w:p>
                          <w:p w:rsidR="00D66755" w:rsidRPr="009F4478" w:rsidRDefault="00D66755" w:rsidP="009F44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What have you learnt before to help you achieve that?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4478" w:rsidRPr="000A1772" w:rsidRDefault="009F4478" w:rsidP="009F447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9F4478" w:rsidRPr="00D32D75" w:rsidTr="009F4478">
        <w:trPr>
          <w:trHeight w:val="1352"/>
        </w:trPr>
        <w:tc>
          <w:tcPr>
            <w:tcW w:w="7050" w:type="dxa"/>
            <w:vMerge/>
          </w:tcPr>
          <w:p w:rsidR="009F4478" w:rsidRPr="00494B31" w:rsidRDefault="009F4478" w:rsidP="00961741">
            <w:pPr>
              <w:rPr>
                <w:rFonts w:ascii="Arial" w:hAnsi="Arial" w:cs="Arial"/>
                <w:b/>
                <w:i/>
                <w:sz w:val="32"/>
                <w:szCs w:val="28"/>
              </w:rPr>
            </w:pPr>
          </w:p>
        </w:tc>
        <w:tc>
          <w:tcPr>
            <w:tcW w:w="7050" w:type="dxa"/>
            <w:vMerge/>
          </w:tcPr>
          <w:p w:rsidR="009F4478" w:rsidRPr="00D32D75" w:rsidRDefault="009F447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5" w:type="dxa"/>
          </w:tcPr>
          <w:p w:rsidR="009F4478" w:rsidRPr="00494B31" w:rsidRDefault="009F4478" w:rsidP="009F4478">
            <w:pPr>
              <w:pStyle w:val="ListParagraph"/>
              <w:rPr>
                <w:rFonts w:ascii="Arial" w:hAnsi="Arial" w:cs="Arial"/>
                <w:sz w:val="8"/>
                <w:szCs w:val="28"/>
              </w:rPr>
            </w:pPr>
          </w:p>
        </w:tc>
        <w:tc>
          <w:tcPr>
            <w:tcW w:w="3525" w:type="dxa"/>
          </w:tcPr>
          <w:p w:rsidR="009F4478" w:rsidRPr="000A1772" w:rsidRDefault="009F4478" w:rsidP="009F4478">
            <w:pPr>
              <w:rPr>
                <w:rFonts w:ascii="Arial" w:hAnsi="Arial" w:cs="Arial"/>
                <w:i/>
                <w:sz w:val="16"/>
                <w:szCs w:val="28"/>
              </w:rPr>
            </w:pPr>
            <w:r w:rsidRPr="009F4478">
              <w:rPr>
                <w:rFonts w:ascii="Arial" w:hAnsi="Arial" w:cs="Arial"/>
                <w:i/>
                <w:noProof/>
                <w:sz w:val="16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5FEC7" wp14:editId="39ABEC4A">
                      <wp:simplePos x="0" y="0"/>
                      <wp:positionH relativeFrom="column">
                        <wp:posOffset>129985</wp:posOffset>
                      </wp:positionH>
                      <wp:positionV relativeFrom="paragraph">
                        <wp:posOffset>160020</wp:posOffset>
                      </wp:positionV>
                      <wp:extent cx="2160905" cy="140398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755" w:rsidRDefault="00D66755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Self-explanation and elaboration.</w:t>
                                  </w:r>
                                </w:p>
                                <w:p w:rsidR="00D66755" w:rsidRDefault="00D66755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E.g. recall facts about the Great Fire of</w:t>
                                  </w:r>
                                </w:p>
                                <w:p w:rsidR="00D66755" w:rsidRPr="009F4478" w:rsidRDefault="00D66755" w:rsidP="009F44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London and be able to explain why it happened and spread so quickly (deeper learning).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25FEC7" id="_x0000_s1029" type="#_x0000_t202" style="position:absolute;margin-left:10.25pt;margin-top:12.6pt;width:170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" filled="f" stroked="f">
                      <v:textbox style="mso-fit-shape-to-text:t">
                        <w:txbxContent>
                          <w:p w:rsidR="00D66755" w:rsidRDefault="00D66755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Self-explanation and elaboration.</w:t>
                            </w:r>
                          </w:p>
                          <w:p w:rsidR="00D66755" w:rsidRDefault="00D66755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E.g. recall facts about the Great Fire of</w:t>
                            </w:r>
                          </w:p>
                          <w:p w:rsidR="00D66755" w:rsidRPr="009F4478" w:rsidRDefault="00D66755" w:rsidP="009F447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London and be able to explain why it happened and spread so quickly (deeper learning).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1741" w:rsidRPr="00D32D75" w:rsidRDefault="00961741" w:rsidP="0096174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6190"/>
        <w:gridCol w:w="6185"/>
        <w:gridCol w:w="6185"/>
      </w:tblGrid>
      <w:tr w:rsidR="00961741" w:rsidRPr="00D32D75" w:rsidTr="00DA2944">
        <w:tc>
          <w:tcPr>
            <w:tcW w:w="2364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961741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Autumn</w:t>
            </w:r>
          </w:p>
        </w:tc>
        <w:tc>
          <w:tcPr>
            <w:tcW w:w="6185" w:type="dxa"/>
          </w:tcPr>
          <w:p w:rsidR="00961741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Spring</w:t>
            </w:r>
          </w:p>
        </w:tc>
        <w:tc>
          <w:tcPr>
            <w:tcW w:w="6185" w:type="dxa"/>
          </w:tcPr>
          <w:p w:rsidR="00961741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Summer</w:t>
            </w:r>
          </w:p>
        </w:tc>
      </w:tr>
      <w:tr w:rsidR="00D32D75" w:rsidRPr="00D32D75" w:rsidTr="00DA2944">
        <w:tc>
          <w:tcPr>
            <w:tcW w:w="2364" w:type="dxa"/>
            <w:vMerge w:val="restart"/>
          </w:tcPr>
          <w:p w:rsidR="00494B31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Mini topic</w:t>
            </w:r>
          </w:p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week 1 and 2</w:t>
            </w:r>
          </w:p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Be the best you can be.</w:t>
            </w:r>
          </w:p>
          <w:p w:rsidR="00D32D75" w:rsidRPr="00D32D75" w:rsidRDefault="00D32D75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Focus on basic skills</w:t>
            </w:r>
          </w:p>
        </w:tc>
        <w:tc>
          <w:tcPr>
            <w:tcW w:w="6190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Topic and Question:</w:t>
            </w:r>
            <w:r w:rsidR="00AD51C3">
              <w:rPr>
                <w:rFonts w:ascii="Arial" w:hAnsi="Arial" w:cs="Arial"/>
                <w:sz w:val="28"/>
                <w:szCs w:val="28"/>
              </w:rPr>
              <w:t xml:space="preserve"> Why were The Victorians so victorious?</w:t>
            </w:r>
          </w:p>
        </w:tc>
        <w:tc>
          <w:tcPr>
            <w:tcW w:w="6185" w:type="dxa"/>
          </w:tcPr>
          <w:p w:rsidR="00D32D75" w:rsidRPr="00D32D75" w:rsidRDefault="00D32D75" w:rsidP="00D6675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Topic and Question:</w:t>
            </w:r>
          </w:p>
        </w:tc>
        <w:tc>
          <w:tcPr>
            <w:tcW w:w="6185" w:type="dxa"/>
          </w:tcPr>
          <w:p w:rsidR="00D32D75" w:rsidRPr="00D32D75" w:rsidRDefault="00D32D75" w:rsidP="00D6675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Topic and Question:</w:t>
            </w:r>
          </w:p>
        </w:tc>
      </w:tr>
      <w:tr w:rsidR="00320BF1" w:rsidRPr="00D32D75" w:rsidTr="00DA2944">
        <w:tc>
          <w:tcPr>
            <w:tcW w:w="2364" w:type="dxa"/>
            <w:vMerge/>
          </w:tcPr>
          <w:p w:rsidR="00320BF1" w:rsidRPr="00D32D75" w:rsidRDefault="00320BF1" w:rsidP="00494B3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320BF1" w:rsidRPr="00D32D75" w:rsidRDefault="00320BF1" w:rsidP="00320BF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Driver/focus:</w:t>
            </w:r>
            <w:r w:rsidR="00AD51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E1536">
              <w:rPr>
                <w:rFonts w:ascii="Arial" w:hAnsi="Arial" w:cs="Arial"/>
                <w:sz w:val="28"/>
                <w:szCs w:val="28"/>
              </w:rPr>
              <w:t>Revolution (cornerstones)</w:t>
            </w:r>
          </w:p>
        </w:tc>
        <w:tc>
          <w:tcPr>
            <w:tcW w:w="6185" w:type="dxa"/>
          </w:tcPr>
          <w:p w:rsidR="00320BF1" w:rsidRPr="00D32D75" w:rsidRDefault="00320BF1" w:rsidP="00D667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Driver/focus:</w:t>
            </w:r>
          </w:p>
        </w:tc>
        <w:tc>
          <w:tcPr>
            <w:tcW w:w="6185" w:type="dxa"/>
          </w:tcPr>
          <w:p w:rsidR="00320BF1" w:rsidRPr="00D32D75" w:rsidRDefault="00320BF1" w:rsidP="00D667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Driver/focus:</w:t>
            </w:r>
          </w:p>
        </w:tc>
      </w:tr>
      <w:tr w:rsidR="00D32D75" w:rsidRPr="00D32D75" w:rsidTr="00DA2944">
        <w:tc>
          <w:tcPr>
            <w:tcW w:w="2364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D32D75" w:rsidRPr="00D32D75" w:rsidRDefault="00D32D75" w:rsidP="00A810E8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Launch:</w:t>
            </w:r>
            <w:r w:rsidR="00AD51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10E8">
              <w:rPr>
                <w:rFonts w:ascii="Arial" w:hAnsi="Arial" w:cs="Arial"/>
                <w:sz w:val="28"/>
                <w:szCs w:val="28"/>
              </w:rPr>
              <w:t>Who were famous Victorians?</w:t>
            </w:r>
          </w:p>
        </w:tc>
        <w:tc>
          <w:tcPr>
            <w:tcW w:w="6185" w:type="dxa"/>
          </w:tcPr>
          <w:p w:rsidR="00D32D75" w:rsidRPr="00D32D75" w:rsidRDefault="00D32D75" w:rsidP="00D6675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Launch:</w:t>
            </w:r>
          </w:p>
        </w:tc>
        <w:tc>
          <w:tcPr>
            <w:tcW w:w="6185" w:type="dxa"/>
          </w:tcPr>
          <w:p w:rsidR="00D32D75" w:rsidRPr="00D32D75" w:rsidRDefault="00D32D75" w:rsidP="00D6675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Launch:</w:t>
            </w:r>
          </w:p>
        </w:tc>
      </w:tr>
      <w:tr w:rsidR="00D32D75" w:rsidRPr="00D32D75" w:rsidTr="00DA2944">
        <w:tc>
          <w:tcPr>
            <w:tcW w:w="2364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D32D75" w:rsidRPr="00D32D75" w:rsidRDefault="00D32D75" w:rsidP="00A810E8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  <w:r w:rsidR="000E153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56EE5">
              <w:rPr>
                <w:rFonts w:ascii="Arial" w:hAnsi="Arial" w:cs="Arial"/>
                <w:sz w:val="28"/>
                <w:szCs w:val="28"/>
              </w:rPr>
              <w:t>Visitor- Historian</w:t>
            </w:r>
          </w:p>
        </w:tc>
        <w:tc>
          <w:tcPr>
            <w:tcW w:w="6185" w:type="dxa"/>
          </w:tcPr>
          <w:p w:rsidR="00D32D75" w:rsidRPr="00D32D75" w:rsidRDefault="00D32D75" w:rsidP="00D6675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</w:p>
        </w:tc>
        <w:tc>
          <w:tcPr>
            <w:tcW w:w="6185" w:type="dxa"/>
          </w:tcPr>
          <w:p w:rsidR="00D32D75" w:rsidRPr="00D32D75" w:rsidRDefault="00D32D75" w:rsidP="00D6675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Hooks:</w:t>
            </w:r>
          </w:p>
        </w:tc>
      </w:tr>
      <w:tr w:rsidR="00D32D75" w:rsidRPr="00D32D75" w:rsidTr="00DA2944">
        <w:tc>
          <w:tcPr>
            <w:tcW w:w="2364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Showcase:</w:t>
            </w:r>
            <w:r w:rsidR="00AD51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810E8">
              <w:rPr>
                <w:rFonts w:ascii="Arial" w:hAnsi="Arial" w:cs="Arial"/>
                <w:sz w:val="28"/>
                <w:szCs w:val="28"/>
              </w:rPr>
              <w:t>Victorian museum/Victorian Christmas fair</w:t>
            </w:r>
          </w:p>
        </w:tc>
        <w:tc>
          <w:tcPr>
            <w:tcW w:w="6185" w:type="dxa"/>
          </w:tcPr>
          <w:p w:rsidR="00D32D75" w:rsidRPr="00D32D75" w:rsidRDefault="00D32D75" w:rsidP="00D6675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Showcase:</w:t>
            </w:r>
          </w:p>
        </w:tc>
        <w:tc>
          <w:tcPr>
            <w:tcW w:w="6185" w:type="dxa"/>
          </w:tcPr>
          <w:p w:rsidR="00D32D75" w:rsidRPr="00D32D75" w:rsidRDefault="00D32D75" w:rsidP="00D6675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Showcase:</w:t>
            </w:r>
          </w:p>
        </w:tc>
      </w:tr>
      <w:tr w:rsidR="00D32D75" w:rsidRPr="00D32D75" w:rsidTr="00DA2944">
        <w:tc>
          <w:tcPr>
            <w:tcW w:w="2364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Text:</w:t>
            </w:r>
            <w:r w:rsidR="00AD51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E1536">
              <w:rPr>
                <w:rFonts w:ascii="Arial" w:hAnsi="Arial" w:cs="Arial"/>
                <w:sz w:val="28"/>
                <w:szCs w:val="28"/>
              </w:rPr>
              <w:t xml:space="preserve">Street Child, </w:t>
            </w:r>
            <w:proofErr w:type="spellStart"/>
            <w:r w:rsidR="000E1536">
              <w:rPr>
                <w:rFonts w:ascii="Arial" w:hAnsi="Arial" w:cs="Arial"/>
                <w:sz w:val="28"/>
                <w:szCs w:val="28"/>
              </w:rPr>
              <w:t>Cogheart</w:t>
            </w:r>
            <w:proofErr w:type="spellEnd"/>
          </w:p>
        </w:tc>
        <w:tc>
          <w:tcPr>
            <w:tcW w:w="6185" w:type="dxa"/>
          </w:tcPr>
          <w:p w:rsidR="00D32D75" w:rsidRPr="00D32D75" w:rsidRDefault="00D32D75" w:rsidP="00D6675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Text:</w:t>
            </w:r>
          </w:p>
        </w:tc>
        <w:tc>
          <w:tcPr>
            <w:tcW w:w="6185" w:type="dxa"/>
          </w:tcPr>
          <w:p w:rsidR="00D32D75" w:rsidRPr="00D32D75" w:rsidRDefault="00D32D75" w:rsidP="00D6675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Text:</w:t>
            </w:r>
          </w:p>
        </w:tc>
      </w:tr>
      <w:tr w:rsidR="00D32D75" w:rsidRPr="00D32D75" w:rsidTr="00DA2944">
        <w:tc>
          <w:tcPr>
            <w:tcW w:w="2364" w:type="dxa"/>
            <w:vMerge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vocabulary:</w:t>
            </w:r>
            <w:r w:rsidR="002D229D">
              <w:t xml:space="preserve"> </w:t>
            </w:r>
            <w:r w:rsidR="002D229D" w:rsidRPr="002D229D">
              <w:rPr>
                <w:rFonts w:ascii="Arial" w:hAnsi="Arial" w:cs="Arial"/>
                <w:sz w:val="28"/>
                <w:szCs w:val="28"/>
              </w:rPr>
              <w:t>Continuity, legacy, biased, unbiased, resistance, endemic, industry, revolution, political</w:t>
            </w:r>
            <w:r w:rsidR="002D229D">
              <w:rPr>
                <w:rFonts w:ascii="Arial" w:hAnsi="Arial" w:cs="Arial"/>
                <w:sz w:val="28"/>
                <w:szCs w:val="28"/>
              </w:rPr>
              <w:t>, monarchy</w:t>
            </w:r>
            <w:r w:rsidR="00265B65">
              <w:t>, r</w:t>
            </w:r>
            <w:r w:rsidR="00265B65" w:rsidRPr="00265B65">
              <w:rPr>
                <w:rFonts w:ascii="Arial" w:hAnsi="Arial" w:cs="Arial"/>
                <w:sz w:val="28"/>
                <w:szCs w:val="28"/>
              </w:rPr>
              <w:t>igorous, analysis, causal, deduce, infer, perspective, perceptive, imply, bias, unbiased, propaganda, context, economic, evaluate</w:t>
            </w:r>
          </w:p>
        </w:tc>
        <w:tc>
          <w:tcPr>
            <w:tcW w:w="6185" w:type="dxa"/>
          </w:tcPr>
          <w:p w:rsidR="00D32D75" w:rsidRPr="00D32D75" w:rsidRDefault="00D32D75" w:rsidP="00D6675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vocabulary:</w:t>
            </w:r>
          </w:p>
        </w:tc>
        <w:tc>
          <w:tcPr>
            <w:tcW w:w="6185" w:type="dxa"/>
          </w:tcPr>
          <w:p w:rsidR="00D32D75" w:rsidRPr="00D32D75" w:rsidRDefault="00D32D75" w:rsidP="00D66755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Key vocabulary:</w:t>
            </w:r>
          </w:p>
        </w:tc>
      </w:tr>
      <w:tr w:rsidR="00427681" w:rsidRPr="00D32D75" w:rsidTr="00DA2944">
        <w:tc>
          <w:tcPr>
            <w:tcW w:w="2364" w:type="dxa"/>
            <w:shd w:val="clear" w:color="auto" w:fill="D9D9D9" w:themeFill="background1" w:themeFillShade="D9"/>
          </w:tcPr>
          <w:p w:rsidR="00985742" w:rsidRDefault="00985742" w:rsidP="00427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IDEAS</w:t>
            </w:r>
          </w:p>
          <w:p w:rsidR="00427681" w:rsidRDefault="00427681" w:rsidP="00427681">
            <w:pPr>
              <w:rPr>
                <w:rFonts w:ascii="Arial" w:hAnsi="Arial" w:cs="Arial"/>
                <w:sz w:val="24"/>
                <w:szCs w:val="24"/>
              </w:rPr>
            </w:pPr>
            <w:r w:rsidRPr="00427681">
              <w:rPr>
                <w:rFonts w:ascii="Arial" w:hAnsi="Arial" w:cs="Arial"/>
                <w:sz w:val="24"/>
                <w:szCs w:val="24"/>
              </w:rPr>
              <w:t xml:space="preserve">What will children know that they didn’t </w:t>
            </w:r>
            <w:r>
              <w:rPr>
                <w:rFonts w:ascii="Arial" w:hAnsi="Arial" w:cs="Arial"/>
                <w:sz w:val="24"/>
                <w:szCs w:val="24"/>
              </w:rPr>
              <w:t>know before?</w:t>
            </w:r>
            <w:r w:rsidRPr="004276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27681" w:rsidRPr="00427681" w:rsidRDefault="00427681" w:rsidP="00427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Assessment opportunities – KWL grids and mini assessments. </w:t>
            </w:r>
          </w:p>
        </w:tc>
        <w:tc>
          <w:tcPr>
            <w:tcW w:w="6190" w:type="dxa"/>
          </w:tcPr>
          <w:p w:rsidR="00427681" w:rsidRDefault="007D3750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did The Victorians impact on how we live today?</w:t>
            </w:r>
          </w:p>
          <w:p w:rsidR="007D3750" w:rsidRDefault="007D3750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life like in Victorian Britain? What were children’s experiences of life and school?</w:t>
            </w:r>
          </w:p>
          <w:p w:rsidR="007D3750" w:rsidRDefault="007D3750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similar and different about life in the Victorian era compared to today?</w:t>
            </w:r>
          </w:p>
          <w:p w:rsidR="007E32CD" w:rsidRDefault="007E32CD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 are some sources of information more reliable than others?</w:t>
            </w:r>
          </w:p>
          <w:p w:rsidR="00450287" w:rsidRDefault="00450287" w:rsidP="0096174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When did Queen Victoria reign?</w:t>
            </w:r>
          </w:p>
          <w:p w:rsidR="00450287" w:rsidRDefault="00450287" w:rsidP="004502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When did key events take place that impacted on change for Victorians and created continuity for people today? </w:t>
            </w:r>
          </w:p>
          <w:p w:rsidR="00450287" w:rsidRDefault="00450287" w:rsidP="004502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impact did significant people have in changing the life of Victorians?</w:t>
            </w:r>
          </w:p>
          <w:p w:rsidR="00FB0574" w:rsidRDefault="00FB0574" w:rsidP="004502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British Empire?</w:t>
            </w:r>
          </w:p>
          <w:p w:rsidR="00E56EE5" w:rsidRDefault="00E56EE5" w:rsidP="004502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was the Industrial Revolution and how did it change Britain?</w:t>
            </w:r>
          </w:p>
          <w:p w:rsidR="007E32CD" w:rsidRDefault="007E32CD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27437A" w:rsidRDefault="0027437A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Plot Victoria’s reign on a time line and other key events from the era.</w:t>
            </w:r>
            <w:r w:rsidR="00FB0574">
              <w:rPr>
                <w:rFonts w:ascii="Arial" w:hAnsi="Arial" w:cs="Arial"/>
                <w:color w:val="0070C0"/>
                <w:sz w:val="28"/>
                <w:szCs w:val="28"/>
              </w:rPr>
              <w:t xml:space="preserve"> See below.</w:t>
            </w:r>
          </w:p>
          <w:p w:rsidR="0027437A" w:rsidRDefault="0027437A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27437A" w:rsidRDefault="0027437A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Study specific individuals and inventions and their impact on Victorians and life today (Isambard Brunel, Thomas Edison, Isaac Singer, Alexander Graham Bell, Karl Benz, Thomas </w:t>
            </w:r>
            <w:proofErr w:type="spellStart"/>
            <w:r>
              <w:rPr>
                <w:rFonts w:ascii="Arial" w:hAnsi="Arial" w:cs="Arial"/>
                <w:color w:val="0070C0"/>
                <w:sz w:val="28"/>
                <w:szCs w:val="28"/>
              </w:rPr>
              <w:t>Barnado</w:t>
            </w:r>
            <w:proofErr w:type="spellEnd"/>
            <w:r>
              <w:rPr>
                <w:rFonts w:ascii="Arial" w:hAnsi="Arial" w:cs="Arial"/>
                <w:color w:val="0070C0"/>
                <w:sz w:val="28"/>
                <w:szCs w:val="28"/>
              </w:rPr>
              <w:t>, Charles Darwin). How did they change life for Victorian people and how have they or their inventions created continuity in today’s world?</w:t>
            </w:r>
            <w:r w:rsidR="00DA2944">
              <w:rPr>
                <w:rFonts w:ascii="Arial" w:hAnsi="Arial" w:cs="Arial"/>
                <w:color w:val="0070C0"/>
                <w:sz w:val="28"/>
                <w:szCs w:val="28"/>
              </w:rPr>
              <w:t xml:space="preserve"> Give images of inventions and find out about their inventors. Plot on a timeline.</w:t>
            </w:r>
          </w:p>
          <w:p w:rsidR="00FB0574" w:rsidRDefault="00FB0574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FB0574" w:rsidRDefault="00FB0574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The Industrial Revolution- what was it? How did it create change and continuity in </w:t>
            </w:r>
            <w:proofErr w:type="gramStart"/>
            <w:r>
              <w:rPr>
                <w:rFonts w:ascii="Arial" w:hAnsi="Arial" w:cs="Arial"/>
                <w:color w:val="0070C0"/>
                <w:sz w:val="28"/>
                <w:szCs w:val="28"/>
              </w:rPr>
              <w:t>Britain.</w:t>
            </w:r>
            <w:proofErr w:type="gramEnd"/>
          </w:p>
          <w:p w:rsidR="00FB0574" w:rsidRDefault="00FB0574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FB0574" w:rsidRDefault="00FB0574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Use various sources of information to analyse the experiences of people in the Victorian Era.</w:t>
            </w:r>
          </w:p>
          <w:p w:rsidR="00FB0574" w:rsidRDefault="00FB0574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FB0574" w:rsidRDefault="00FB0574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Compare the life of Victorian children with that of ours today (including schools).</w:t>
            </w:r>
          </w:p>
          <w:p w:rsidR="00FB0574" w:rsidRDefault="00FB0574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FB0574" w:rsidRDefault="00FB0574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Rich and poor – how did their lives differ?</w:t>
            </w:r>
          </w:p>
          <w:p w:rsidR="00FB0574" w:rsidRDefault="00FB0574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FB0574" w:rsidRDefault="00FB0574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Locate countries around the world that were part of the British Empire.</w:t>
            </w:r>
          </w:p>
          <w:p w:rsidR="00FB0574" w:rsidRDefault="00FB0574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FB0574" w:rsidRDefault="00FB0574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0E1536" w:rsidRDefault="000E1536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0E1536" w:rsidRDefault="000E1536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27437A" w:rsidRDefault="0027437A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27437A" w:rsidRDefault="0027437A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27437A" w:rsidRDefault="0027437A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27437A" w:rsidRDefault="0027437A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27437A" w:rsidRPr="0027437A" w:rsidRDefault="0027437A" w:rsidP="00961741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450287" w:rsidRDefault="00450287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7D3750" w:rsidRPr="00D32D75" w:rsidRDefault="007D3750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5" w:type="dxa"/>
          </w:tcPr>
          <w:p w:rsidR="00427681" w:rsidRPr="00D32D75" w:rsidRDefault="00427681" w:rsidP="00D66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5" w:type="dxa"/>
          </w:tcPr>
          <w:p w:rsidR="00427681" w:rsidRPr="00D32D75" w:rsidRDefault="00427681" w:rsidP="00D667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1741" w:rsidRPr="00D32D75" w:rsidTr="00DA2944">
        <w:tc>
          <w:tcPr>
            <w:tcW w:w="2364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lastRenderedPageBreak/>
              <w:t>Science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0E1536" w:rsidRPr="000E1536" w:rsidRDefault="000E1536" w:rsidP="000E1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Light</w:t>
            </w:r>
          </w:p>
          <w:p w:rsidR="000E1536" w:rsidRPr="006200A5" w:rsidRDefault="000E1536" w:rsidP="000E153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6200A5">
              <w:rPr>
                <w:rFonts w:ascii="Arial Narrow" w:hAnsi="Arial Narrow"/>
              </w:rPr>
              <w:t xml:space="preserve">Recognise that light appears to travel in straight lines </w:t>
            </w:r>
          </w:p>
          <w:p w:rsidR="000E1536" w:rsidRPr="006200A5" w:rsidRDefault="000E1536" w:rsidP="000E153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6200A5">
              <w:rPr>
                <w:rFonts w:ascii="Arial Narrow" w:hAnsi="Arial Narrow"/>
              </w:rPr>
              <w:t>Use the idea that light travels in straight lines to explain that objects are seen because they give out or reflect light into the eye</w:t>
            </w:r>
          </w:p>
          <w:p w:rsidR="000E1536" w:rsidRPr="006200A5" w:rsidRDefault="000E1536" w:rsidP="000E153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6200A5">
              <w:rPr>
                <w:rFonts w:ascii="Arial Narrow" w:hAnsi="Arial Narrow"/>
              </w:rPr>
              <w:t xml:space="preserve">Explain that we see things because light travels from light sources to our eyes or from light sources to objects and then to our eyes </w:t>
            </w:r>
          </w:p>
          <w:p w:rsidR="00961741" w:rsidRDefault="000E1536" w:rsidP="000E1536">
            <w:pPr>
              <w:rPr>
                <w:rFonts w:ascii="Arial Narrow" w:hAnsi="Arial Narrow"/>
              </w:rPr>
            </w:pPr>
            <w:r w:rsidRPr="006200A5">
              <w:rPr>
                <w:rFonts w:ascii="Arial Narrow" w:hAnsi="Arial Narrow"/>
              </w:rPr>
              <w:t>Use the idea that light travels in straight lines to explain why shadows have the same shape as the objects that cast them.</w:t>
            </w:r>
          </w:p>
          <w:p w:rsidR="000E1536" w:rsidRDefault="000E1536" w:rsidP="000E1536">
            <w:pPr>
              <w:rPr>
                <w:rFonts w:ascii="Arial Narrow" w:hAnsi="Arial Narrow"/>
              </w:rPr>
            </w:pPr>
          </w:p>
          <w:p w:rsidR="000E1536" w:rsidRDefault="000E1536" w:rsidP="000E1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Electricity</w:t>
            </w:r>
          </w:p>
          <w:p w:rsidR="000E1536" w:rsidRPr="005D45BB" w:rsidRDefault="000E1536" w:rsidP="000E153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5D45BB">
              <w:rPr>
                <w:rFonts w:ascii="Arial Narrow" w:hAnsi="Arial Narrow"/>
              </w:rPr>
              <w:t>Associate the brightness of a lamp or the volume of a buzzer with the number and voltage of cells used in the circuit</w:t>
            </w:r>
          </w:p>
          <w:p w:rsidR="000E1536" w:rsidRDefault="000E1536" w:rsidP="000E153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5D45BB">
              <w:rPr>
                <w:rFonts w:ascii="Arial Narrow" w:hAnsi="Arial Narrow"/>
              </w:rPr>
              <w:t xml:space="preserve">Compare and give reasons for variations in how components function, including the brightness of bulbs, the loudness of buzzers and the on/off position of switches </w:t>
            </w:r>
          </w:p>
          <w:p w:rsidR="000E1536" w:rsidRDefault="000E1536" w:rsidP="000E1536">
            <w:pPr>
              <w:rPr>
                <w:rFonts w:ascii="Arial Narrow" w:hAnsi="Arial Narrow"/>
              </w:rPr>
            </w:pPr>
            <w:r w:rsidRPr="001A4BBC">
              <w:rPr>
                <w:rFonts w:ascii="Arial Narrow" w:hAnsi="Arial Narrow"/>
              </w:rPr>
              <w:t>Use recognised symbols when representing a simple circuit in a diagram.</w:t>
            </w:r>
          </w:p>
          <w:p w:rsidR="000E1536" w:rsidRDefault="000E1536" w:rsidP="000E1536">
            <w:pPr>
              <w:rPr>
                <w:rFonts w:ascii="Arial Narrow" w:hAnsi="Arial Narrow"/>
              </w:rPr>
            </w:pPr>
          </w:p>
          <w:p w:rsidR="000E1536" w:rsidRPr="000E1536" w:rsidRDefault="000E1536" w:rsidP="000E1536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Create an incandescent light bulb like Thomas Edi</w:t>
            </w:r>
            <w:r w:rsidR="0022064F">
              <w:rPr>
                <w:rFonts w:ascii="Arial" w:hAnsi="Arial" w:cs="Arial"/>
                <w:color w:val="0070C0"/>
                <w:sz w:val="28"/>
                <w:szCs w:val="28"/>
              </w:rPr>
              <w:t>son.</w:t>
            </w:r>
          </w:p>
        </w:tc>
        <w:tc>
          <w:tcPr>
            <w:tcW w:w="6185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5" w:type="dxa"/>
          </w:tcPr>
          <w:p w:rsidR="00961741" w:rsidRPr="00D32D75" w:rsidRDefault="00961741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A2944">
        <w:tc>
          <w:tcPr>
            <w:tcW w:w="2364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History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CC1D64" w:rsidRDefault="00CC1D64" w:rsidP="000E1536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Historical Overview</w:t>
            </w:r>
          </w:p>
          <w:p w:rsidR="00CC1D64" w:rsidRDefault="00CC1D64" w:rsidP="00CC1D64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  <w:szCs w:val="20"/>
              </w:rPr>
            </w:pPr>
            <w:r w:rsidRPr="004E6997">
              <w:rPr>
                <w:rFonts w:ascii="Arial Narrow" w:hAnsi="Arial Narrow"/>
                <w:szCs w:val="20"/>
              </w:rPr>
              <w:t>Identify local continuity and change</w:t>
            </w:r>
            <w:r>
              <w:rPr>
                <w:rFonts w:ascii="Arial Narrow" w:hAnsi="Arial Narrow"/>
                <w:szCs w:val="20"/>
              </w:rPr>
              <w:t xml:space="preserve"> over time and the impact this had on how we live now. </w:t>
            </w:r>
          </w:p>
          <w:p w:rsidR="00CC1D64" w:rsidRPr="00197BD7" w:rsidRDefault="00CC1D64" w:rsidP="00CC1D64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Create structured accounts of what life was like, including social, ethnic, political, cultural and religious aspects of historical periods. </w:t>
            </w:r>
          </w:p>
          <w:p w:rsidR="00CC1D64" w:rsidRPr="00197BD7" w:rsidRDefault="00CC1D64" w:rsidP="00CC1D64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  <w:b/>
                <w:szCs w:val="20"/>
              </w:rPr>
            </w:pPr>
            <w:r w:rsidRPr="00197BD7">
              <w:rPr>
                <w:rFonts w:ascii="Arial Narrow" w:hAnsi="Arial Narrow"/>
                <w:szCs w:val="20"/>
              </w:rPr>
              <w:t xml:space="preserve">Investigate connections, contrasts and trends over time in Britain and the wider world during specific periods. </w:t>
            </w:r>
          </w:p>
          <w:p w:rsidR="00CC1D64" w:rsidRPr="00197BD7" w:rsidRDefault="00CC1D64" w:rsidP="00CC1D64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Consider and explain different accounts and viewpoints, considering bias (e.g. men, women, children, different religions, countries </w:t>
            </w:r>
            <w:proofErr w:type="spellStart"/>
            <w:r>
              <w:rPr>
                <w:rFonts w:ascii="Arial Narrow" w:hAnsi="Arial Narrow"/>
                <w:szCs w:val="20"/>
              </w:rPr>
              <w:t>etc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). </w:t>
            </w:r>
          </w:p>
          <w:p w:rsidR="00CC1D64" w:rsidRPr="00CC1D64" w:rsidRDefault="00CC1D64" w:rsidP="00CC1D6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Make detailed comparisons between </w:t>
            </w:r>
            <w:r w:rsidRPr="00CC1D64">
              <w:rPr>
                <w:rFonts w:ascii="Arial Narrow" w:hAnsi="Arial Narrow"/>
                <w:szCs w:val="20"/>
              </w:rPr>
              <w:t>periods, including ideas, beliefs, attitudes and experiences.</w:t>
            </w:r>
          </w:p>
          <w:p w:rsidR="00CC1D64" w:rsidRDefault="00CC1D64" w:rsidP="000E1536">
            <w:pPr>
              <w:rPr>
                <w:rFonts w:ascii="Arial Narrow" w:hAnsi="Arial Narrow"/>
                <w:szCs w:val="20"/>
              </w:rPr>
            </w:pPr>
          </w:p>
          <w:p w:rsidR="00CC1D64" w:rsidRDefault="00CC1D64" w:rsidP="000E1536">
            <w:pPr>
              <w:rPr>
                <w:rFonts w:ascii="Arial Narrow" w:hAnsi="Arial Narrow"/>
                <w:szCs w:val="20"/>
              </w:rPr>
            </w:pPr>
          </w:p>
          <w:p w:rsidR="00CC1D64" w:rsidRDefault="00CC1D64" w:rsidP="000E1536">
            <w:pPr>
              <w:rPr>
                <w:rFonts w:ascii="Arial Narrow" w:hAnsi="Arial Narrow"/>
                <w:szCs w:val="20"/>
              </w:rPr>
            </w:pPr>
          </w:p>
          <w:p w:rsidR="000E1536" w:rsidRPr="000E1536" w:rsidRDefault="000E1536" w:rsidP="000E1536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Understanding Chronology</w:t>
            </w:r>
          </w:p>
          <w:p w:rsidR="000E1536" w:rsidRPr="00883BA1" w:rsidRDefault="000E1536" w:rsidP="000E153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Place events, artefact and historical figures on a timeline, using dates, with a wider understanding of where events fit on a larger scale.</w:t>
            </w:r>
          </w:p>
          <w:p w:rsidR="000E1536" w:rsidRDefault="000E1536" w:rsidP="000E153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Describe the main changes in a period of history, using terms such as social, religious, political, industrial, technological and cultural. </w:t>
            </w:r>
          </w:p>
          <w:p w:rsidR="000E1536" w:rsidRDefault="000E1536" w:rsidP="000E153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Identify periods of rapid change in history and contrast them with times of stability.</w:t>
            </w:r>
          </w:p>
          <w:p w:rsidR="000E1536" w:rsidRDefault="000E1536" w:rsidP="000E153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Understand the concept of continuity and change over time, representing them on a timeline, along with evidence, on a time line. </w:t>
            </w:r>
          </w:p>
          <w:p w:rsidR="00D32D75" w:rsidRDefault="000E1536" w:rsidP="000E153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Cs w:val="20"/>
              </w:rPr>
            </w:pPr>
            <w:r w:rsidRPr="000E1536">
              <w:rPr>
                <w:rFonts w:ascii="Arial Narrow" w:hAnsi="Arial Narrow"/>
                <w:szCs w:val="20"/>
              </w:rPr>
              <w:t>Use dates and terms accurately when describing events.</w:t>
            </w:r>
          </w:p>
          <w:p w:rsidR="00CC1D64" w:rsidRDefault="00CC1D64" w:rsidP="000E1536">
            <w:pPr>
              <w:rPr>
                <w:rFonts w:ascii="Arial Narrow" w:hAnsi="Arial Narrow"/>
                <w:szCs w:val="20"/>
              </w:rPr>
            </w:pPr>
          </w:p>
          <w:p w:rsidR="000E1536" w:rsidRDefault="000E1536" w:rsidP="000E1536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Investigation and preparation</w:t>
            </w:r>
          </w:p>
          <w:p w:rsidR="000E1536" w:rsidRDefault="000E1536" w:rsidP="000E1536">
            <w:pPr>
              <w:rPr>
                <w:rFonts w:ascii="Arial Narrow" w:hAnsi="Arial Narrow"/>
                <w:szCs w:val="20"/>
              </w:rPr>
            </w:pPr>
          </w:p>
          <w:p w:rsidR="000E1536" w:rsidRDefault="000E1536" w:rsidP="000E1536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  <w:szCs w:val="20"/>
              </w:rPr>
            </w:pPr>
            <w:r w:rsidRPr="00CD5142">
              <w:rPr>
                <w:rFonts w:ascii="Arial Narrow" w:hAnsi="Arial Narrow"/>
                <w:szCs w:val="20"/>
              </w:rPr>
              <w:t>Use research and evidence to deduce and infer information ab</w:t>
            </w:r>
            <w:r>
              <w:rPr>
                <w:rFonts w:ascii="Arial Narrow" w:hAnsi="Arial Narrow"/>
                <w:szCs w:val="20"/>
              </w:rPr>
              <w:t xml:space="preserve">out the past refining lines of enquiry appropriately. </w:t>
            </w:r>
          </w:p>
          <w:p w:rsidR="000E1536" w:rsidRDefault="000E1536" w:rsidP="000E1536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Ask perceptive question such as: What if? What was </w:t>
            </w:r>
            <w:proofErr w:type="spellStart"/>
            <w:r>
              <w:rPr>
                <w:rFonts w:ascii="Arial Narrow" w:hAnsi="Arial Narrow"/>
                <w:szCs w:val="20"/>
              </w:rPr>
              <w:t>for____compared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to ______ and why? What was the impact of? </w:t>
            </w:r>
          </w:p>
          <w:p w:rsidR="000E1536" w:rsidRDefault="000E1536" w:rsidP="000E1536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Appropriately select, </w:t>
            </w:r>
            <w:r w:rsidRPr="00CD5142">
              <w:rPr>
                <w:rFonts w:ascii="Arial Narrow" w:hAnsi="Arial Narrow"/>
                <w:szCs w:val="20"/>
              </w:rPr>
              <w:t>use</w:t>
            </w:r>
            <w:r>
              <w:rPr>
                <w:rFonts w:ascii="Arial Narrow" w:hAnsi="Arial Narrow"/>
                <w:szCs w:val="20"/>
              </w:rPr>
              <w:t xml:space="preserve">, analyse and evaluate </w:t>
            </w:r>
            <w:r w:rsidRPr="00CD5142">
              <w:rPr>
                <w:rFonts w:ascii="Arial Narrow" w:hAnsi="Arial Narrow"/>
                <w:szCs w:val="20"/>
              </w:rPr>
              <w:t>a range of sources to find out about the</w:t>
            </w:r>
            <w:r>
              <w:rPr>
                <w:rFonts w:ascii="Arial Narrow" w:hAnsi="Arial Narrow"/>
                <w:szCs w:val="20"/>
              </w:rPr>
              <w:t xml:space="preserve"> past, giving reasons for the selection. </w:t>
            </w:r>
          </w:p>
          <w:p w:rsidR="000E1536" w:rsidRPr="00CD5142" w:rsidRDefault="000E1536" w:rsidP="000E1536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  <w:szCs w:val="20"/>
              </w:rPr>
            </w:pPr>
            <w:r w:rsidRPr="00CD5142">
              <w:rPr>
                <w:rFonts w:ascii="Arial Narrow" w:hAnsi="Arial Narrow"/>
                <w:szCs w:val="20"/>
              </w:rPr>
              <w:t xml:space="preserve">Describe different accounts of an historical event, </w:t>
            </w:r>
            <w:r>
              <w:rPr>
                <w:rFonts w:ascii="Arial Narrow" w:hAnsi="Arial Narrow"/>
                <w:szCs w:val="20"/>
              </w:rPr>
              <w:t xml:space="preserve">considering propaganda, bias and social context. </w:t>
            </w:r>
            <w:r w:rsidRPr="00CD5142">
              <w:rPr>
                <w:rFonts w:ascii="Arial Narrow" w:hAnsi="Arial Narrow"/>
                <w:szCs w:val="20"/>
              </w:rPr>
              <w:t xml:space="preserve"> </w:t>
            </w:r>
          </w:p>
          <w:p w:rsidR="000E1536" w:rsidRDefault="000E1536" w:rsidP="000E1536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Suggest causes and consequences of some of the main events and changes in history and discuss their wider impact on life and society.</w:t>
            </w:r>
          </w:p>
          <w:p w:rsidR="00CC1D64" w:rsidRDefault="00CC1D64" w:rsidP="000E1536">
            <w:pPr>
              <w:rPr>
                <w:rFonts w:ascii="Arial Narrow" w:hAnsi="Arial Narrow"/>
                <w:szCs w:val="20"/>
              </w:rPr>
            </w:pPr>
          </w:p>
          <w:p w:rsidR="00CC1D64" w:rsidRPr="000E1536" w:rsidRDefault="00CC1D64" w:rsidP="000E1536">
            <w:pPr>
              <w:rPr>
                <w:rFonts w:ascii="Arial Narrow" w:hAnsi="Arial Narrow"/>
                <w:szCs w:val="20"/>
              </w:rPr>
            </w:pPr>
          </w:p>
          <w:p w:rsidR="000E1536" w:rsidRDefault="000E1536" w:rsidP="000E1536">
            <w:pPr>
              <w:rPr>
                <w:rFonts w:ascii="Arial Narrow" w:hAnsi="Arial Narrow"/>
                <w:szCs w:val="20"/>
              </w:rPr>
            </w:pPr>
          </w:p>
          <w:p w:rsidR="000E1536" w:rsidRPr="000E1536" w:rsidRDefault="000E1536" w:rsidP="000E1536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6185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5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2D75" w:rsidRPr="00D32D75" w:rsidTr="00DA2944">
        <w:tc>
          <w:tcPr>
            <w:tcW w:w="2364" w:type="dxa"/>
          </w:tcPr>
          <w:p w:rsid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Geography</w:t>
            </w:r>
          </w:p>
          <w:p w:rsidR="00E835B8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  <w:p w:rsidR="00E835B8" w:rsidRPr="00D32D75" w:rsidRDefault="00E835B8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1B308F" w:rsidRDefault="001B308F" w:rsidP="001B308F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</w:rPr>
            </w:pPr>
            <w:r w:rsidRPr="00956A01">
              <w:rPr>
                <w:rFonts w:ascii="Arial Narrow" w:hAnsi="Arial Narrow"/>
              </w:rPr>
              <w:t>Name and locate counties and cities of the United Kingdom, geographical regions and</w:t>
            </w:r>
            <w:r>
              <w:rPr>
                <w:rFonts w:ascii="Arial Narrow" w:hAnsi="Arial Narrow"/>
              </w:rPr>
              <w:t xml:space="preserve"> </w:t>
            </w:r>
            <w:r w:rsidRPr="00956A01">
              <w:rPr>
                <w:rFonts w:ascii="Arial Narrow" w:hAnsi="Arial Narrow"/>
              </w:rPr>
              <w:t>their identifying human and physical characteristics, key topographical features</w:t>
            </w:r>
            <w:r>
              <w:rPr>
                <w:rFonts w:ascii="Arial Narrow" w:hAnsi="Arial Narrow"/>
              </w:rPr>
              <w:t xml:space="preserve"> </w:t>
            </w:r>
            <w:r w:rsidRPr="00956A01">
              <w:rPr>
                <w:rFonts w:ascii="Arial Narrow" w:hAnsi="Arial Narrow"/>
              </w:rPr>
              <w:t>and land-use patterns; and understand</w:t>
            </w:r>
            <w:r>
              <w:rPr>
                <w:rFonts w:ascii="Arial Narrow" w:hAnsi="Arial Narrow"/>
              </w:rPr>
              <w:t xml:space="preserve"> </w:t>
            </w:r>
            <w:r w:rsidRPr="00956A01">
              <w:rPr>
                <w:rFonts w:ascii="Arial Narrow" w:hAnsi="Arial Narrow"/>
              </w:rPr>
              <w:t>how some of these aspects have changed over time</w:t>
            </w:r>
          </w:p>
          <w:p w:rsidR="001B308F" w:rsidRDefault="001B308F" w:rsidP="001B308F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Countries and cities of the UK - England, Northern Ireland, Scotland, wales, </w:t>
            </w:r>
            <w:r w:rsidRPr="005C3EB6">
              <w:rPr>
                <w:rFonts w:ascii="Arial Narrow" w:hAnsi="Arial Narrow"/>
              </w:rPr>
              <w:t xml:space="preserve">Cardiff, Belfast, Edinburgh, London. </w:t>
            </w:r>
          </w:p>
          <w:p w:rsidR="001B308F" w:rsidRPr="001B308F" w:rsidRDefault="001B308F" w:rsidP="001B308F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Geographical regions - </w:t>
            </w:r>
            <w:r>
              <w:rPr>
                <w:noProof/>
                <w:lang w:eastAsia="en-GB"/>
              </w:rPr>
              <w:t xml:space="preserve">Scotland, Northern Ireland, North East, North West, Yorkshire &amp; Humber, wales, West Midlands, East Midlands, Anglia, London, South East, South West. </w:t>
            </w:r>
          </w:p>
          <w:p w:rsidR="001B308F" w:rsidRPr="001B308F" w:rsidRDefault="001B308F" w:rsidP="001B308F">
            <w:pPr>
              <w:rPr>
                <w:rFonts w:ascii="Arial Narrow" w:hAnsi="Arial Narrow"/>
                <w:color w:val="0070C0"/>
              </w:rPr>
            </w:pPr>
            <w:r>
              <w:rPr>
                <w:rFonts w:ascii="Arial Narrow" w:hAnsi="Arial Narrow"/>
                <w:color w:val="0070C0"/>
              </w:rPr>
              <w:t>Locate Darlington. Stockton, Durham and the River Tees as routes for transporting coal. Advantages? (See cornerstones)</w:t>
            </w:r>
          </w:p>
          <w:p w:rsidR="001B308F" w:rsidRPr="00746160" w:rsidRDefault="001B308F" w:rsidP="001B308F">
            <w:pPr>
              <w:pStyle w:val="ListParagraph"/>
              <w:ind w:left="236"/>
              <w:rPr>
                <w:rFonts w:ascii="Arial Narrow" w:hAnsi="Arial Narrow"/>
              </w:rPr>
            </w:pPr>
          </w:p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5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5" w:type="dxa"/>
          </w:tcPr>
          <w:p w:rsidR="00D32D75" w:rsidRPr="00D32D75" w:rsidRDefault="00D32D75" w:rsidP="0096174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D32D75" w:rsidTr="00DA2944">
        <w:tc>
          <w:tcPr>
            <w:tcW w:w="2364" w:type="dxa"/>
          </w:tcPr>
          <w:p w:rsidR="00DA2944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Art and design</w:t>
            </w:r>
          </w:p>
          <w:p w:rsidR="00DA2944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</w:p>
          <w:p w:rsidR="00DA2944" w:rsidRPr="00D32D75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DA2944" w:rsidRDefault="00DA2944" w:rsidP="00DA2944">
            <w:pPr>
              <w:rPr>
                <w:rFonts w:ascii="Arial" w:hAnsi="Arial" w:cs="Arial"/>
                <w:szCs w:val="28"/>
              </w:rPr>
            </w:pPr>
            <w:r w:rsidRPr="00DA2944">
              <w:rPr>
                <w:rFonts w:ascii="Arial" w:hAnsi="Arial" w:cs="Arial"/>
                <w:szCs w:val="28"/>
              </w:rPr>
              <w:t>Drawing</w:t>
            </w:r>
          </w:p>
          <w:p w:rsidR="00DA2944" w:rsidRDefault="00DA2944" w:rsidP="00DA2944">
            <w:pPr>
              <w:rPr>
                <w:rFonts w:ascii="Arial" w:hAnsi="Arial" w:cs="Arial"/>
                <w:szCs w:val="28"/>
              </w:rPr>
            </w:pPr>
          </w:p>
          <w:p w:rsidR="00DA2944" w:rsidRPr="00DA2944" w:rsidRDefault="00DA2944" w:rsidP="00DA294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Cs w:val="28"/>
              </w:rPr>
            </w:pPr>
            <w:r w:rsidRPr="00DA2944">
              <w:rPr>
                <w:rFonts w:ascii="Arial Narrow" w:hAnsi="Arial Narrow"/>
                <w:szCs w:val="20"/>
              </w:rPr>
              <w:t>Use a variety of techniques to add interesting effects</w:t>
            </w:r>
          </w:p>
          <w:p w:rsidR="00DA2944" w:rsidRPr="00877017" w:rsidRDefault="00DA2944" w:rsidP="00DA2944">
            <w:pPr>
              <w:pStyle w:val="ListParagraph"/>
              <w:ind w:left="236"/>
              <w:rPr>
                <w:rFonts w:ascii="Arial Narrow" w:hAnsi="Arial Narrow"/>
                <w:szCs w:val="20"/>
              </w:rPr>
            </w:pPr>
            <w:r w:rsidRPr="00877017">
              <w:rPr>
                <w:rFonts w:ascii="Arial Narrow" w:hAnsi="Arial Narrow"/>
                <w:szCs w:val="20"/>
              </w:rPr>
              <w:t>(</w:t>
            </w:r>
            <w:proofErr w:type="spellStart"/>
            <w:r w:rsidRPr="00877017">
              <w:rPr>
                <w:rFonts w:ascii="Arial Narrow" w:hAnsi="Arial Narrow"/>
                <w:szCs w:val="20"/>
              </w:rPr>
              <w:t>eg</w:t>
            </w:r>
            <w:proofErr w:type="spellEnd"/>
            <w:r w:rsidRPr="00877017">
              <w:rPr>
                <w:rFonts w:ascii="Arial Narrow" w:hAnsi="Arial Narrow"/>
                <w:szCs w:val="20"/>
              </w:rPr>
              <w:t xml:space="preserve"> reflections, shadows, direction of sunlight)</w:t>
            </w:r>
          </w:p>
          <w:p w:rsidR="00DA2944" w:rsidRPr="00877017" w:rsidRDefault="00DA2944" w:rsidP="00DA2944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  <w:szCs w:val="20"/>
              </w:rPr>
            </w:pPr>
            <w:r w:rsidRPr="00877017">
              <w:rPr>
                <w:rFonts w:ascii="Arial Narrow" w:hAnsi="Arial Narrow"/>
                <w:szCs w:val="20"/>
              </w:rPr>
              <w:t>Use a choice of techniques to depict movement, perspective, shadows and reflection</w:t>
            </w:r>
          </w:p>
          <w:p w:rsidR="00DA2944" w:rsidRPr="00877017" w:rsidRDefault="00DA2944" w:rsidP="00DA2944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  <w:szCs w:val="20"/>
              </w:rPr>
            </w:pPr>
            <w:r w:rsidRPr="00877017">
              <w:rPr>
                <w:rFonts w:ascii="Arial Narrow" w:hAnsi="Arial Narrow"/>
                <w:szCs w:val="20"/>
              </w:rPr>
              <w:t>Use lines to represent movement</w:t>
            </w:r>
          </w:p>
          <w:p w:rsidR="00DA2944" w:rsidRDefault="00DA2944" w:rsidP="00DA2944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77017">
              <w:rPr>
                <w:rFonts w:ascii="Arial Narrow" w:hAnsi="Arial Narrow"/>
                <w:b/>
                <w:szCs w:val="20"/>
              </w:rPr>
              <w:t>Choose a style of drawing suitable for the work (</w:t>
            </w:r>
            <w:proofErr w:type="spellStart"/>
            <w:r w:rsidRPr="00877017">
              <w:rPr>
                <w:rFonts w:ascii="Arial Narrow" w:hAnsi="Arial Narrow"/>
                <w:b/>
                <w:szCs w:val="20"/>
              </w:rPr>
              <w:t>eg</w:t>
            </w:r>
            <w:proofErr w:type="spellEnd"/>
            <w:r w:rsidRPr="00877017">
              <w:rPr>
                <w:rFonts w:ascii="Arial Narrow" w:hAnsi="Arial Narrow"/>
                <w:b/>
                <w:szCs w:val="20"/>
              </w:rPr>
              <w:t xml:space="preserve"> realistic or impressionistic)</w:t>
            </w:r>
          </w:p>
          <w:p w:rsidR="00DA2944" w:rsidRDefault="00DA2944" w:rsidP="00DA2944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DA2944" w:rsidRDefault="00DA2944" w:rsidP="00DA2944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DA2944" w:rsidRDefault="00DA2944" w:rsidP="00DA2944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DA2944" w:rsidRDefault="00DA2944" w:rsidP="00DA2944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Study the picture ‘The First council of Qu</w:t>
            </w:r>
            <w:r w:rsidR="0022064F">
              <w:rPr>
                <w:rFonts w:ascii="Arial" w:hAnsi="Arial" w:cs="Arial"/>
                <w:color w:val="0070C0"/>
                <w:sz w:val="28"/>
                <w:szCs w:val="28"/>
              </w:rPr>
              <w:t>een Victoria’.</w:t>
            </w:r>
          </w:p>
          <w:p w:rsidR="00DA2944" w:rsidRDefault="00DA2944" w:rsidP="00DA2944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DA2944" w:rsidRPr="00D32D75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  <w:r w:rsidRPr="00EB6FC6">
              <w:rPr>
                <w:rFonts w:ascii="Arial" w:hAnsi="Arial" w:cs="Arial"/>
                <w:color w:val="0070C0"/>
                <w:sz w:val="28"/>
                <w:szCs w:val="28"/>
              </w:rPr>
              <w:t xml:space="preserve">Portraits </w:t>
            </w:r>
          </w:p>
        </w:tc>
        <w:tc>
          <w:tcPr>
            <w:tcW w:w="6185" w:type="dxa"/>
          </w:tcPr>
          <w:p w:rsidR="00DA2944" w:rsidRPr="00877017" w:rsidRDefault="00DA2944" w:rsidP="00DA2944">
            <w:pPr>
              <w:pStyle w:val="ListParagraph"/>
              <w:numPr>
                <w:ilvl w:val="0"/>
                <w:numId w:val="6"/>
              </w:numPr>
              <w:ind w:left="236" w:hanging="236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6185" w:type="dxa"/>
          </w:tcPr>
          <w:p w:rsidR="00DA2944" w:rsidRPr="00D32D75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D32D75" w:rsidTr="00DA2944">
        <w:tc>
          <w:tcPr>
            <w:tcW w:w="2364" w:type="dxa"/>
          </w:tcPr>
          <w:p w:rsidR="00DA2944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Design Technology</w:t>
            </w:r>
          </w:p>
          <w:p w:rsidR="00DA2944" w:rsidRPr="00D32D75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DA2944" w:rsidRDefault="00DA2944" w:rsidP="00DA2944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B6FC6">
              <w:rPr>
                <w:rFonts w:ascii="Arial" w:hAnsi="Arial" w:cs="Arial"/>
                <w:color w:val="0070C0"/>
                <w:sz w:val="28"/>
                <w:szCs w:val="28"/>
              </w:rPr>
              <w:t>Brunel Bridges</w:t>
            </w:r>
            <w:r w:rsidR="0022064F">
              <w:rPr>
                <w:rFonts w:ascii="Arial" w:hAnsi="Arial" w:cs="Arial"/>
                <w:color w:val="0070C0"/>
                <w:sz w:val="28"/>
                <w:szCs w:val="28"/>
              </w:rPr>
              <w:t>.</w:t>
            </w:r>
          </w:p>
          <w:p w:rsidR="00DA2944" w:rsidRDefault="000E106E" w:rsidP="00DA2944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Create a model of </w:t>
            </w:r>
            <w:r w:rsidR="00DA2944">
              <w:rPr>
                <w:rFonts w:ascii="Arial" w:hAnsi="Arial" w:cs="Arial"/>
                <w:color w:val="0070C0"/>
                <w:sz w:val="28"/>
                <w:szCs w:val="28"/>
              </w:rPr>
              <w:t>a slum using knowledge of what has been studied.</w:t>
            </w:r>
          </w:p>
          <w:p w:rsidR="000E106E" w:rsidRPr="00D32D75" w:rsidRDefault="000E106E" w:rsidP="00DA29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5" w:type="dxa"/>
          </w:tcPr>
          <w:p w:rsidR="00DA2944" w:rsidRPr="00D32D75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5" w:type="dxa"/>
          </w:tcPr>
          <w:p w:rsidR="00DA2944" w:rsidRPr="00D32D75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944" w:rsidRPr="00D32D75" w:rsidTr="00DA2944">
        <w:tc>
          <w:tcPr>
            <w:tcW w:w="2364" w:type="dxa"/>
          </w:tcPr>
          <w:p w:rsidR="00DA2944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  <w:r w:rsidRPr="00D32D75">
              <w:rPr>
                <w:rFonts w:ascii="Arial" w:hAnsi="Arial" w:cs="Arial"/>
                <w:sz w:val="28"/>
                <w:szCs w:val="28"/>
              </w:rPr>
              <w:t>Computing</w:t>
            </w:r>
          </w:p>
          <w:p w:rsidR="00DA2944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</w:p>
          <w:p w:rsidR="00DA2944" w:rsidRPr="00D32D75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90" w:type="dxa"/>
          </w:tcPr>
          <w:p w:rsidR="00DA2944" w:rsidRPr="00D32D75" w:rsidRDefault="0022064F" w:rsidP="00DA294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Using Microsoft Word and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Powerpoint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to create effective documents.</w:t>
            </w:r>
          </w:p>
        </w:tc>
        <w:tc>
          <w:tcPr>
            <w:tcW w:w="6185" w:type="dxa"/>
          </w:tcPr>
          <w:p w:rsidR="00DA2944" w:rsidRPr="00D32D75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85" w:type="dxa"/>
          </w:tcPr>
          <w:p w:rsidR="00DA2944" w:rsidRPr="00D32D75" w:rsidRDefault="00DA2944" w:rsidP="00DA294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61741" w:rsidRDefault="00961741" w:rsidP="00494B31">
      <w:pPr>
        <w:pStyle w:val="ListParagraph"/>
      </w:pPr>
    </w:p>
    <w:sectPr w:rsidR="00961741" w:rsidSect="00961741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2A35"/>
    <w:multiLevelType w:val="hybridMultilevel"/>
    <w:tmpl w:val="C52CA362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F0F"/>
    <w:multiLevelType w:val="hybridMultilevel"/>
    <w:tmpl w:val="1A627078"/>
    <w:lvl w:ilvl="0" w:tplc="F6A8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06DA8"/>
    <w:multiLevelType w:val="hybridMultilevel"/>
    <w:tmpl w:val="0A8A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33CAE"/>
    <w:multiLevelType w:val="hybridMultilevel"/>
    <w:tmpl w:val="3CDA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77457"/>
    <w:multiLevelType w:val="hybridMultilevel"/>
    <w:tmpl w:val="05B8E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175A4"/>
    <w:multiLevelType w:val="hybridMultilevel"/>
    <w:tmpl w:val="C9F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31605"/>
    <w:multiLevelType w:val="hybridMultilevel"/>
    <w:tmpl w:val="033EA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41"/>
    <w:rsid w:val="000A1772"/>
    <w:rsid w:val="000E106E"/>
    <w:rsid w:val="000E1536"/>
    <w:rsid w:val="001B308F"/>
    <w:rsid w:val="001B77D0"/>
    <w:rsid w:val="0022064F"/>
    <w:rsid w:val="00265B65"/>
    <w:rsid w:val="0027437A"/>
    <w:rsid w:val="002D229D"/>
    <w:rsid w:val="00320BF1"/>
    <w:rsid w:val="00397B50"/>
    <w:rsid w:val="003D7045"/>
    <w:rsid w:val="00427681"/>
    <w:rsid w:val="00450287"/>
    <w:rsid w:val="00452165"/>
    <w:rsid w:val="00494B31"/>
    <w:rsid w:val="007B390A"/>
    <w:rsid w:val="007D3750"/>
    <w:rsid w:val="007E32CD"/>
    <w:rsid w:val="008F3E5E"/>
    <w:rsid w:val="00961741"/>
    <w:rsid w:val="00985742"/>
    <w:rsid w:val="009F4478"/>
    <w:rsid w:val="00A608E0"/>
    <w:rsid w:val="00A810E8"/>
    <w:rsid w:val="00AA295D"/>
    <w:rsid w:val="00AD51C3"/>
    <w:rsid w:val="00CC1D64"/>
    <w:rsid w:val="00D32D75"/>
    <w:rsid w:val="00D66755"/>
    <w:rsid w:val="00DA2944"/>
    <w:rsid w:val="00E56EE5"/>
    <w:rsid w:val="00E835B8"/>
    <w:rsid w:val="00EB6FC6"/>
    <w:rsid w:val="00F87F2F"/>
    <w:rsid w:val="00FB0574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758AB-421A-40C4-BBBA-0D53898E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diagramDrawing" Target="diagrams/drawing1.xml"/><Relationship Id="rId5" Type="http://schemas.openxmlformats.org/officeDocument/2006/relationships/image" Target="media/image1.emf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FD112E-8808-4CDB-BFEA-C1DCE617E187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0980A69-C799-4B7F-9632-A3458DBB3EA4}">
      <dgm:prSet phldrT="[Text]"/>
      <dgm:spPr/>
      <dgm:t>
        <a:bodyPr/>
        <a:lstStyle/>
        <a:p>
          <a:pPr algn="ctr"/>
          <a:r>
            <a:rPr lang="en-GB"/>
            <a:t>Recall</a:t>
          </a:r>
        </a:p>
      </dgm:t>
    </dgm:pt>
    <dgm:pt modelId="{8E683884-F96F-467D-8C82-29AC233FC750}" type="parTrans" cxnId="{1F5CBB2D-C7E0-4650-8AC3-F9586E316F5B}">
      <dgm:prSet/>
      <dgm:spPr/>
      <dgm:t>
        <a:bodyPr/>
        <a:lstStyle/>
        <a:p>
          <a:pPr algn="ctr"/>
          <a:endParaRPr lang="en-GB"/>
        </a:p>
      </dgm:t>
    </dgm:pt>
    <dgm:pt modelId="{79666B9F-4759-4469-86D9-B08A1CF21595}" type="sibTrans" cxnId="{1F5CBB2D-C7E0-4650-8AC3-F9586E316F5B}">
      <dgm:prSet/>
      <dgm:spPr/>
      <dgm:t>
        <a:bodyPr/>
        <a:lstStyle/>
        <a:p>
          <a:pPr algn="ctr"/>
          <a:endParaRPr lang="en-GB"/>
        </a:p>
      </dgm:t>
    </dgm:pt>
    <dgm:pt modelId="{D2D45D71-0ED9-4576-833E-C0165EF926B6}">
      <dgm:prSet phldrT="[Text]"/>
      <dgm:spPr/>
      <dgm:t>
        <a:bodyPr/>
        <a:lstStyle/>
        <a:p>
          <a:pPr algn="ctr"/>
          <a:r>
            <a:rPr lang="en-GB"/>
            <a:t>Understand</a:t>
          </a:r>
        </a:p>
      </dgm:t>
    </dgm:pt>
    <dgm:pt modelId="{143F4BA6-3BED-46EB-AB78-1F5A893F13EC}" type="parTrans" cxnId="{B008A0F4-A4F2-4A5E-B17F-453EEC6CFE8B}">
      <dgm:prSet/>
      <dgm:spPr/>
      <dgm:t>
        <a:bodyPr/>
        <a:lstStyle/>
        <a:p>
          <a:pPr algn="ctr"/>
          <a:endParaRPr lang="en-GB"/>
        </a:p>
      </dgm:t>
    </dgm:pt>
    <dgm:pt modelId="{30A9C750-B23B-4B8F-ACEA-AF8949F29434}" type="sibTrans" cxnId="{B008A0F4-A4F2-4A5E-B17F-453EEC6CFE8B}">
      <dgm:prSet/>
      <dgm:spPr/>
      <dgm:t>
        <a:bodyPr/>
        <a:lstStyle/>
        <a:p>
          <a:pPr algn="ctr"/>
          <a:endParaRPr lang="en-GB"/>
        </a:p>
      </dgm:t>
    </dgm:pt>
    <dgm:pt modelId="{9CF4AB04-CC0E-47AB-A212-221FE8819E96}">
      <dgm:prSet phldrT="[Text]"/>
      <dgm:spPr/>
      <dgm:t>
        <a:bodyPr/>
        <a:lstStyle/>
        <a:p>
          <a:pPr algn="ctr"/>
          <a:r>
            <a:rPr lang="en-GB"/>
            <a:t>Connect</a:t>
          </a:r>
        </a:p>
      </dgm:t>
    </dgm:pt>
    <dgm:pt modelId="{1E1E7D95-C29B-4584-8C17-AECA44FDF405}" type="parTrans" cxnId="{17EF3FFA-D2C0-4AB0-B2D6-48A7BCE3FB6C}">
      <dgm:prSet/>
      <dgm:spPr/>
      <dgm:t>
        <a:bodyPr/>
        <a:lstStyle/>
        <a:p>
          <a:pPr algn="ctr"/>
          <a:endParaRPr lang="en-GB"/>
        </a:p>
      </dgm:t>
    </dgm:pt>
    <dgm:pt modelId="{8AA99E3E-FFDC-4FAC-87A1-83ADD8CB3137}" type="sibTrans" cxnId="{17EF3FFA-D2C0-4AB0-B2D6-48A7BCE3FB6C}">
      <dgm:prSet/>
      <dgm:spPr/>
      <dgm:t>
        <a:bodyPr/>
        <a:lstStyle/>
        <a:p>
          <a:pPr algn="ctr"/>
          <a:endParaRPr lang="en-GB"/>
        </a:p>
      </dgm:t>
    </dgm:pt>
    <dgm:pt modelId="{38C0973E-1BC3-4850-A03C-8E5BC3C07481}">
      <dgm:prSet phldrT="[Text]"/>
      <dgm:spPr/>
      <dgm:t>
        <a:bodyPr/>
        <a:lstStyle/>
        <a:p>
          <a:pPr algn="ctr"/>
          <a:r>
            <a:rPr lang="en-GB"/>
            <a:t>Apply</a:t>
          </a:r>
        </a:p>
      </dgm:t>
    </dgm:pt>
    <dgm:pt modelId="{12D39A27-FA02-4995-8567-F539035D7F76}" type="parTrans" cxnId="{F27BDF81-68CC-41F6-B326-158403C4C786}">
      <dgm:prSet/>
      <dgm:spPr/>
      <dgm:t>
        <a:bodyPr/>
        <a:lstStyle/>
        <a:p>
          <a:pPr algn="ctr"/>
          <a:endParaRPr lang="en-GB"/>
        </a:p>
      </dgm:t>
    </dgm:pt>
    <dgm:pt modelId="{1C99A490-D2AC-4650-B8F9-B615F729469E}" type="sibTrans" cxnId="{F27BDF81-68CC-41F6-B326-158403C4C786}">
      <dgm:prSet/>
      <dgm:spPr/>
      <dgm:t>
        <a:bodyPr/>
        <a:lstStyle/>
        <a:p>
          <a:pPr algn="ctr"/>
          <a:endParaRPr lang="en-GB"/>
        </a:p>
      </dgm:t>
    </dgm:pt>
    <dgm:pt modelId="{3E209AC7-60A8-4FA8-82E8-31A486F9A0A0}" type="pres">
      <dgm:prSet presAssocID="{89FD112E-8808-4CDB-BFEA-C1DCE617E18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423C5FB-7290-4261-A2BC-22ABC20405BA}" type="pres">
      <dgm:prSet presAssocID="{89FD112E-8808-4CDB-BFEA-C1DCE617E187}" presName="cycle" presStyleCnt="0"/>
      <dgm:spPr/>
    </dgm:pt>
    <dgm:pt modelId="{6668A4D9-8691-4BFB-BE6E-843DF5377D31}" type="pres">
      <dgm:prSet presAssocID="{30980A69-C799-4B7F-9632-A3458DBB3EA4}" presName="nodeFirs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727E38-0B86-4C73-A89A-261EC8EF9714}" type="pres">
      <dgm:prSet presAssocID="{79666B9F-4759-4469-86D9-B08A1CF21595}" presName="sibTransFirstNode" presStyleLbl="bgShp" presStyleIdx="0" presStyleCnt="1"/>
      <dgm:spPr/>
      <dgm:t>
        <a:bodyPr/>
        <a:lstStyle/>
        <a:p>
          <a:endParaRPr lang="en-GB"/>
        </a:p>
      </dgm:t>
    </dgm:pt>
    <dgm:pt modelId="{32BEEB8C-6DF1-41F8-9CAA-A47369FD602B}" type="pres">
      <dgm:prSet presAssocID="{D2D45D71-0ED9-4576-833E-C0165EF926B6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78F21AD-CC10-441B-B370-632B60BC4315}" type="pres">
      <dgm:prSet presAssocID="{9CF4AB04-CC0E-47AB-A212-221FE8819E96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CACD23-3722-4078-AF9C-11BF091E342E}" type="pres">
      <dgm:prSet presAssocID="{38C0973E-1BC3-4850-A03C-8E5BC3C07481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27BDF81-68CC-41F6-B326-158403C4C786}" srcId="{89FD112E-8808-4CDB-BFEA-C1DCE617E187}" destId="{38C0973E-1BC3-4850-A03C-8E5BC3C07481}" srcOrd="3" destOrd="0" parTransId="{12D39A27-FA02-4995-8567-F539035D7F76}" sibTransId="{1C99A490-D2AC-4650-B8F9-B615F729469E}"/>
    <dgm:cxn modelId="{1F5CBB2D-C7E0-4650-8AC3-F9586E316F5B}" srcId="{89FD112E-8808-4CDB-BFEA-C1DCE617E187}" destId="{30980A69-C799-4B7F-9632-A3458DBB3EA4}" srcOrd="0" destOrd="0" parTransId="{8E683884-F96F-467D-8C82-29AC233FC750}" sibTransId="{79666B9F-4759-4469-86D9-B08A1CF21595}"/>
    <dgm:cxn modelId="{B008A0F4-A4F2-4A5E-B17F-453EEC6CFE8B}" srcId="{89FD112E-8808-4CDB-BFEA-C1DCE617E187}" destId="{D2D45D71-0ED9-4576-833E-C0165EF926B6}" srcOrd="1" destOrd="0" parTransId="{143F4BA6-3BED-46EB-AB78-1F5A893F13EC}" sibTransId="{30A9C750-B23B-4B8F-ACEA-AF8949F29434}"/>
    <dgm:cxn modelId="{36F34FBD-80DD-4D2E-8213-7B3CB7CCBE19}" type="presOf" srcId="{79666B9F-4759-4469-86D9-B08A1CF21595}" destId="{CD727E38-0B86-4C73-A89A-261EC8EF9714}" srcOrd="0" destOrd="0" presId="urn:microsoft.com/office/officeart/2005/8/layout/cycle3"/>
    <dgm:cxn modelId="{39B45FC4-447E-462E-BCA9-CD6AC0296B2B}" type="presOf" srcId="{30980A69-C799-4B7F-9632-A3458DBB3EA4}" destId="{6668A4D9-8691-4BFB-BE6E-843DF5377D31}" srcOrd="0" destOrd="0" presId="urn:microsoft.com/office/officeart/2005/8/layout/cycle3"/>
    <dgm:cxn modelId="{FBEEA56E-AACF-4C62-B69B-0BE52D102E52}" type="presOf" srcId="{D2D45D71-0ED9-4576-833E-C0165EF926B6}" destId="{32BEEB8C-6DF1-41F8-9CAA-A47369FD602B}" srcOrd="0" destOrd="0" presId="urn:microsoft.com/office/officeart/2005/8/layout/cycle3"/>
    <dgm:cxn modelId="{67C15BF9-564C-406B-A8C1-96CB67297D5F}" type="presOf" srcId="{89FD112E-8808-4CDB-BFEA-C1DCE617E187}" destId="{3E209AC7-60A8-4FA8-82E8-31A486F9A0A0}" srcOrd="0" destOrd="0" presId="urn:microsoft.com/office/officeart/2005/8/layout/cycle3"/>
    <dgm:cxn modelId="{AB759A69-A8DC-4873-8A7F-66120A8DCF72}" type="presOf" srcId="{9CF4AB04-CC0E-47AB-A212-221FE8819E96}" destId="{F78F21AD-CC10-441B-B370-632B60BC4315}" srcOrd="0" destOrd="0" presId="urn:microsoft.com/office/officeart/2005/8/layout/cycle3"/>
    <dgm:cxn modelId="{17EF3FFA-D2C0-4AB0-B2D6-48A7BCE3FB6C}" srcId="{89FD112E-8808-4CDB-BFEA-C1DCE617E187}" destId="{9CF4AB04-CC0E-47AB-A212-221FE8819E96}" srcOrd="2" destOrd="0" parTransId="{1E1E7D95-C29B-4584-8C17-AECA44FDF405}" sibTransId="{8AA99E3E-FFDC-4FAC-87A1-83ADD8CB3137}"/>
    <dgm:cxn modelId="{763EC2DA-9229-4F36-A600-806AB4E464E1}" type="presOf" srcId="{38C0973E-1BC3-4850-A03C-8E5BC3C07481}" destId="{F8CACD23-3722-4078-AF9C-11BF091E342E}" srcOrd="0" destOrd="0" presId="urn:microsoft.com/office/officeart/2005/8/layout/cycle3"/>
    <dgm:cxn modelId="{AAB88C20-391B-46EA-89F3-F775E66AC09A}" type="presParOf" srcId="{3E209AC7-60A8-4FA8-82E8-31A486F9A0A0}" destId="{B423C5FB-7290-4261-A2BC-22ABC20405BA}" srcOrd="0" destOrd="0" presId="urn:microsoft.com/office/officeart/2005/8/layout/cycle3"/>
    <dgm:cxn modelId="{9532305C-FD8F-4948-BD2B-DEB63E6900B0}" type="presParOf" srcId="{B423C5FB-7290-4261-A2BC-22ABC20405BA}" destId="{6668A4D9-8691-4BFB-BE6E-843DF5377D31}" srcOrd="0" destOrd="0" presId="urn:microsoft.com/office/officeart/2005/8/layout/cycle3"/>
    <dgm:cxn modelId="{8C6AF8C1-2812-494F-919F-0A1C4138433D}" type="presParOf" srcId="{B423C5FB-7290-4261-A2BC-22ABC20405BA}" destId="{CD727E38-0B86-4C73-A89A-261EC8EF9714}" srcOrd="1" destOrd="0" presId="urn:microsoft.com/office/officeart/2005/8/layout/cycle3"/>
    <dgm:cxn modelId="{24C5E846-5FD1-4EF9-8DA1-89BC4D1A566E}" type="presParOf" srcId="{B423C5FB-7290-4261-A2BC-22ABC20405BA}" destId="{32BEEB8C-6DF1-41F8-9CAA-A47369FD602B}" srcOrd="2" destOrd="0" presId="urn:microsoft.com/office/officeart/2005/8/layout/cycle3"/>
    <dgm:cxn modelId="{8FB3BC70-DB14-446E-AD4C-6A6C1D2F4EDF}" type="presParOf" srcId="{B423C5FB-7290-4261-A2BC-22ABC20405BA}" destId="{F78F21AD-CC10-441B-B370-632B60BC4315}" srcOrd="3" destOrd="0" presId="urn:microsoft.com/office/officeart/2005/8/layout/cycle3"/>
    <dgm:cxn modelId="{4D243732-2D4D-4A5C-AE84-ABB10B227348}" type="presParOf" srcId="{B423C5FB-7290-4261-A2BC-22ABC20405BA}" destId="{F8CACD23-3722-4078-AF9C-11BF091E342E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727E38-0B86-4C73-A89A-261EC8EF9714}">
      <dsp:nvSpPr>
        <dsp:cNvPr id="0" name=""/>
        <dsp:cNvSpPr/>
      </dsp:nvSpPr>
      <dsp:spPr>
        <a:xfrm>
          <a:off x="943421" y="-9488"/>
          <a:ext cx="1307206" cy="1307206"/>
        </a:xfrm>
        <a:prstGeom prst="circularArrow">
          <a:avLst>
            <a:gd name="adj1" fmla="val 4668"/>
            <a:gd name="adj2" fmla="val 272909"/>
            <a:gd name="adj3" fmla="val 13322021"/>
            <a:gd name="adj4" fmla="val 17705867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68A4D9-8691-4BFB-BE6E-843DF5377D31}">
      <dsp:nvSpPr>
        <dsp:cNvPr id="0" name=""/>
        <dsp:cNvSpPr/>
      </dsp:nvSpPr>
      <dsp:spPr>
        <a:xfrm>
          <a:off x="1218823" y="337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Recall</a:t>
          </a:r>
        </a:p>
      </dsp:txBody>
      <dsp:txXfrm>
        <a:off x="1237285" y="18799"/>
        <a:ext cx="719479" cy="341277"/>
      </dsp:txXfrm>
    </dsp:sp>
    <dsp:sp modelId="{32BEEB8C-6DF1-41F8-9CAA-A47369FD602B}">
      <dsp:nvSpPr>
        <dsp:cNvPr id="0" name=""/>
        <dsp:cNvSpPr/>
      </dsp:nvSpPr>
      <dsp:spPr>
        <a:xfrm>
          <a:off x="1688197" y="469711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Understand</a:t>
          </a:r>
        </a:p>
      </dsp:txBody>
      <dsp:txXfrm>
        <a:off x="1706659" y="488173"/>
        <a:ext cx="719479" cy="341277"/>
      </dsp:txXfrm>
    </dsp:sp>
    <dsp:sp modelId="{F78F21AD-CC10-441B-B370-632B60BC4315}">
      <dsp:nvSpPr>
        <dsp:cNvPr id="0" name=""/>
        <dsp:cNvSpPr/>
      </dsp:nvSpPr>
      <dsp:spPr>
        <a:xfrm>
          <a:off x="1218823" y="939085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Connect</a:t>
          </a:r>
        </a:p>
      </dsp:txBody>
      <dsp:txXfrm>
        <a:off x="1237285" y="957547"/>
        <a:ext cx="719479" cy="341277"/>
      </dsp:txXfrm>
    </dsp:sp>
    <dsp:sp modelId="{F8CACD23-3722-4078-AF9C-11BF091E342E}">
      <dsp:nvSpPr>
        <dsp:cNvPr id="0" name=""/>
        <dsp:cNvSpPr/>
      </dsp:nvSpPr>
      <dsp:spPr>
        <a:xfrm>
          <a:off x="749449" y="469711"/>
          <a:ext cx="756403" cy="37820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Apply</a:t>
          </a:r>
        </a:p>
      </dsp:txBody>
      <dsp:txXfrm>
        <a:off x="767911" y="488173"/>
        <a:ext cx="719479" cy="3412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Minor</dc:creator>
  <cp:lastModifiedBy>riley donna</cp:lastModifiedBy>
  <cp:revision>2</cp:revision>
  <cp:lastPrinted>2019-04-12T11:07:00Z</cp:lastPrinted>
  <dcterms:created xsi:type="dcterms:W3CDTF">2019-09-16T13:46:00Z</dcterms:created>
  <dcterms:modified xsi:type="dcterms:W3CDTF">2019-09-16T13:46:00Z</dcterms:modified>
</cp:coreProperties>
</file>